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B99" w:rsidRDefault="00097F51" w:rsidP="00964BE1">
      <w:pPr>
        <w:jc w:val="both"/>
        <w:rPr>
          <w:lang w:val="tt-RU"/>
        </w:rPr>
      </w:pPr>
      <w:r>
        <w:rPr>
          <w:noProof/>
        </w:rPr>
        <w:drawing>
          <wp:inline distT="0" distB="0" distL="0" distR="0">
            <wp:extent cx="6120130" cy="8414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4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F51" w:rsidRDefault="00097F51" w:rsidP="00964BE1">
      <w:pPr>
        <w:jc w:val="both"/>
        <w:rPr>
          <w:lang w:val="tt-RU"/>
        </w:rPr>
      </w:pPr>
    </w:p>
    <w:p w:rsidR="00097F51" w:rsidRDefault="00097F51" w:rsidP="00964BE1">
      <w:pPr>
        <w:jc w:val="both"/>
        <w:rPr>
          <w:lang w:val="tt-RU"/>
        </w:rPr>
      </w:pPr>
    </w:p>
    <w:p w:rsidR="00097F51" w:rsidRDefault="00097F51" w:rsidP="00964BE1">
      <w:pPr>
        <w:jc w:val="both"/>
        <w:rPr>
          <w:lang w:val="tt-RU"/>
        </w:rPr>
      </w:pPr>
    </w:p>
    <w:p w:rsidR="00097F51" w:rsidRDefault="00097F51" w:rsidP="00964BE1">
      <w:pPr>
        <w:jc w:val="both"/>
        <w:rPr>
          <w:lang w:val="tt-RU"/>
        </w:rPr>
      </w:pPr>
    </w:p>
    <w:p w:rsidR="00097F51" w:rsidRDefault="00097F51" w:rsidP="00964BE1">
      <w:pPr>
        <w:jc w:val="both"/>
        <w:rPr>
          <w:lang w:val="tt-RU"/>
        </w:rPr>
      </w:pPr>
    </w:p>
    <w:p w:rsidR="00EF5FD1" w:rsidRPr="00964BE1" w:rsidRDefault="00EF5FD1" w:rsidP="00964BE1">
      <w:pPr>
        <w:jc w:val="both"/>
      </w:pPr>
    </w:p>
    <w:p w:rsidR="004E2B99" w:rsidRPr="00964BE1" w:rsidRDefault="004E2B99" w:rsidP="00964BE1">
      <w:pPr>
        <w:ind w:left="425"/>
        <w:jc w:val="both"/>
        <w:rPr>
          <w:b/>
        </w:rPr>
      </w:pPr>
      <w:r w:rsidRPr="00964BE1">
        <w:rPr>
          <w:b/>
        </w:rPr>
        <w:t xml:space="preserve">ПЛАНИРУЕМЫЕ  РЕЗУЛЬТАТЫ  ИЗУЧЕНИЯ КУРСА  АЛГЕБРЫ  </w:t>
      </w:r>
    </w:p>
    <w:p w:rsidR="004E2B99" w:rsidRPr="00964BE1" w:rsidRDefault="00B67AED" w:rsidP="00964BE1">
      <w:pPr>
        <w:ind w:left="425"/>
        <w:jc w:val="both"/>
        <w:rPr>
          <w:b/>
        </w:rPr>
      </w:pPr>
      <w:r w:rsidRPr="00964BE1">
        <w:rPr>
          <w:b/>
        </w:rPr>
        <w:t>В 7 КЛАССЕ</w:t>
      </w:r>
    </w:p>
    <w:p w:rsidR="004E2B99" w:rsidRPr="00964BE1" w:rsidRDefault="004E2B99" w:rsidP="00964BE1">
      <w:pPr>
        <w:ind w:left="425"/>
        <w:jc w:val="both"/>
        <w:rPr>
          <w:b/>
        </w:rPr>
      </w:pPr>
      <w:r w:rsidRPr="00964BE1">
        <w:rPr>
          <w:b/>
        </w:rPr>
        <w:t>7 класс</w:t>
      </w:r>
    </w:p>
    <w:p w:rsidR="004E2B99" w:rsidRPr="00964BE1" w:rsidRDefault="004E2B99" w:rsidP="00964BE1">
      <w:pPr>
        <w:jc w:val="both"/>
      </w:pPr>
      <w:r w:rsidRPr="00964BE1">
        <w:t>РАЦИОНАЛЬНЫЕ  ЧИСЛА</w:t>
      </w:r>
    </w:p>
    <w:p w:rsidR="004E2B99" w:rsidRPr="00964BE1" w:rsidRDefault="004E2B99" w:rsidP="00964BE1">
      <w:pPr>
        <w:ind w:firstLine="426"/>
        <w:jc w:val="both"/>
      </w:pPr>
      <w:r w:rsidRPr="00964BE1">
        <w:t>Выпускник  научится:</w:t>
      </w:r>
    </w:p>
    <w:p w:rsidR="004E2B99" w:rsidRPr="00964BE1" w:rsidRDefault="004E2B99" w:rsidP="00964BE1">
      <w:pPr>
        <w:ind w:firstLine="426"/>
        <w:jc w:val="both"/>
      </w:pPr>
      <w:r w:rsidRPr="00964BE1">
        <w:t>1)  понимать  особенности десятичной  системы  счисления;</w:t>
      </w:r>
    </w:p>
    <w:p w:rsidR="004E2B99" w:rsidRPr="00964BE1" w:rsidRDefault="004E2B99" w:rsidP="00964BE1">
      <w:pPr>
        <w:ind w:firstLine="426"/>
        <w:jc w:val="both"/>
      </w:pPr>
      <w:r w:rsidRPr="00964BE1">
        <w:t>2)  владеть  понятиями,  связанными  с делимостью  натуральных  чисел;</w:t>
      </w:r>
    </w:p>
    <w:p w:rsidR="004E2B99" w:rsidRPr="00964BE1" w:rsidRDefault="004E2B99" w:rsidP="00964BE1">
      <w:pPr>
        <w:ind w:firstLine="426"/>
        <w:jc w:val="both"/>
      </w:pPr>
      <w:r w:rsidRPr="00964BE1">
        <w:t>Выпускник получит возможность:</w:t>
      </w:r>
    </w:p>
    <w:p w:rsidR="004E2B99" w:rsidRPr="00964BE1" w:rsidRDefault="004E2B99" w:rsidP="00964BE1">
      <w:pPr>
        <w:ind w:firstLine="426"/>
        <w:jc w:val="both"/>
        <w:rPr>
          <w:i/>
        </w:rPr>
      </w:pPr>
      <w:r w:rsidRPr="00964BE1">
        <w:rPr>
          <w:i/>
        </w:rPr>
        <w:t>3)  познакомиться с позиционными системами счисления с основаниями, отличными от 10;</w:t>
      </w:r>
    </w:p>
    <w:p w:rsidR="004E2B99" w:rsidRPr="00964BE1" w:rsidRDefault="004E2B99" w:rsidP="00964BE1">
      <w:pPr>
        <w:ind w:firstLine="426"/>
        <w:jc w:val="both"/>
        <w:rPr>
          <w:i/>
        </w:rPr>
      </w:pPr>
      <w:r w:rsidRPr="00964BE1">
        <w:t>ДЕЙСТВИТЕЛЬНЫЕ  ЧИСЛА</w:t>
      </w:r>
    </w:p>
    <w:p w:rsidR="004E2B99" w:rsidRPr="00964BE1" w:rsidRDefault="004E2B99" w:rsidP="00964BE1">
      <w:pPr>
        <w:ind w:firstLine="426"/>
        <w:jc w:val="both"/>
        <w:rPr>
          <w:i/>
        </w:rPr>
      </w:pPr>
      <w:r w:rsidRPr="00964BE1">
        <w:t>Выпускник  научится:</w:t>
      </w:r>
    </w:p>
    <w:p w:rsidR="004E2B99" w:rsidRPr="00964BE1" w:rsidRDefault="004E2B99" w:rsidP="00964BE1">
      <w:pPr>
        <w:ind w:firstLine="426"/>
        <w:jc w:val="both"/>
        <w:rPr>
          <w:i/>
        </w:rPr>
      </w:pPr>
      <w:r w:rsidRPr="00964BE1">
        <w:t>1)  использовать  начальные  представления  о множестве  действительных  чисел,</w:t>
      </w:r>
    </w:p>
    <w:p w:rsidR="004E2B99" w:rsidRPr="00964BE1" w:rsidRDefault="004E2B99" w:rsidP="00964BE1">
      <w:pPr>
        <w:ind w:firstLine="426"/>
        <w:jc w:val="both"/>
        <w:rPr>
          <w:i/>
        </w:rPr>
      </w:pPr>
      <w:r w:rsidRPr="00964BE1">
        <w:rPr>
          <w:i/>
        </w:rPr>
        <w:t>Выпускник получит возможность:</w:t>
      </w:r>
    </w:p>
    <w:p w:rsidR="004E2B99" w:rsidRPr="00964BE1" w:rsidRDefault="004E2B99" w:rsidP="00964BE1">
      <w:pPr>
        <w:ind w:firstLine="426"/>
        <w:jc w:val="both"/>
        <w:rPr>
          <w:i/>
        </w:rPr>
      </w:pPr>
      <w:r w:rsidRPr="00964BE1">
        <w:rPr>
          <w:i/>
        </w:rPr>
        <w:t>2) развить представление о числе и числовых системах от натуральных до действительных чисел; о роли вычислений в человеческой практике:</w:t>
      </w:r>
    </w:p>
    <w:p w:rsidR="004E2B99" w:rsidRPr="00964BE1" w:rsidRDefault="004E2B99" w:rsidP="00964BE1">
      <w:pPr>
        <w:ind w:firstLine="426"/>
        <w:jc w:val="both"/>
        <w:rPr>
          <w:i/>
        </w:rPr>
      </w:pPr>
      <w:r w:rsidRPr="00964BE1">
        <w:t>ИЗМЕРЕНИЯ,  ПРИБЛИЖЕНИЯ,  ОЦЕНКИ</w:t>
      </w:r>
    </w:p>
    <w:p w:rsidR="004E2B99" w:rsidRPr="00964BE1" w:rsidRDefault="004E2B99" w:rsidP="00964BE1">
      <w:pPr>
        <w:ind w:firstLine="426"/>
        <w:jc w:val="both"/>
        <w:rPr>
          <w:i/>
        </w:rPr>
      </w:pPr>
      <w:r w:rsidRPr="00964BE1">
        <w:t>Выпускник  научится:</w:t>
      </w:r>
    </w:p>
    <w:p w:rsidR="004E2B99" w:rsidRPr="00964BE1" w:rsidRDefault="004E2B99" w:rsidP="00964BE1">
      <w:pPr>
        <w:pStyle w:val="ac"/>
        <w:numPr>
          <w:ilvl w:val="0"/>
          <w:numId w:val="1"/>
        </w:numPr>
        <w:jc w:val="both"/>
        <w:rPr>
          <w:i/>
        </w:rPr>
      </w:pPr>
      <w:r w:rsidRPr="00964BE1">
        <w:t>использовать  в ходе решения  задач  элементарные  представления,  связанные  с  приближёнными  значениями  величин.</w:t>
      </w:r>
    </w:p>
    <w:p w:rsidR="004E2B99" w:rsidRPr="00964BE1" w:rsidRDefault="004E2B99" w:rsidP="00964BE1">
      <w:pPr>
        <w:ind w:left="426"/>
        <w:jc w:val="both"/>
        <w:rPr>
          <w:i/>
        </w:rPr>
      </w:pPr>
      <w:r w:rsidRPr="00964BE1">
        <w:rPr>
          <w:i/>
        </w:rPr>
        <w:t>Выпускник получит возможность:</w:t>
      </w:r>
    </w:p>
    <w:p w:rsidR="004E2B99" w:rsidRPr="00964BE1" w:rsidRDefault="004E2B99" w:rsidP="00964BE1">
      <w:pPr>
        <w:pStyle w:val="ac"/>
        <w:numPr>
          <w:ilvl w:val="0"/>
          <w:numId w:val="1"/>
        </w:numPr>
        <w:jc w:val="both"/>
        <w:rPr>
          <w:i/>
        </w:rPr>
      </w:pPr>
      <w:r w:rsidRPr="00964BE1">
        <w:rPr>
          <w:i/>
        </w:rPr>
        <w:t>понять, что числовые данные, которые используются для характеристики объектов окружающего мира, являются преимущественно приближенными, что по записи приближенных значений, содержащихся в информационных источниках, можно судить о погрешности приближения;</w:t>
      </w:r>
    </w:p>
    <w:p w:rsidR="004E2B99" w:rsidRPr="00964BE1" w:rsidRDefault="004E2B99" w:rsidP="00964BE1">
      <w:pPr>
        <w:pStyle w:val="ac"/>
        <w:numPr>
          <w:ilvl w:val="0"/>
          <w:numId w:val="1"/>
        </w:numPr>
        <w:jc w:val="both"/>
        <w:rPr>
          <w:i/>
        </w:rPr>
      </w:pPr>
      <w:r w:rsidRPr="00964BE1">
        <w:rPr>
          <w:i/>
        </w:rPr>
        <w:t>понять, что погрешность результата вычислений должна быть соизмерима с погрешностью исходных данных.</w:t>
      </w:r>
    </w:p>
    <w:p w:rsidR="004E2B99" w:rsidRPr="00964BE1" w:rsidRDefault="004E2B99" w:rsidP="00964BE1">
      <w:pPr>
        <w:ind w:left="426"/>
        <w:jc w:val="both"/>
      </w:pPr>
      <w:r w:rsidRPr="00964BE1">
        <w:t>АЛГЕБРАИЧЕСКИЕ  ВЫРАЖЕНИЯ</w:t>
      </w:r>
    </w:p>
    <w:p w:rsidR="004E2B99" w:rsidRPr="00964BE1" w:rsidRDefault="004E2B99" w:rsidP="00964BE1">
      <w:pPr>
        <w:ind w:left="426" w:firstLine="426"/>
        <w:jc w:val="both"/>
      </w:pPr>
      <w:r w:rsidRPr="00964BE1">
        <w:t>Выпускник  научится:</w:t>
      </w:r>
    </w:p>
    <w:p w:rsidR="004E2B99" w:rsidRPr="00964BE1" w:rsidRDefault="004E2B99" w:rsidP="00964BE1">
      <w:pPr>
        <w:ind w:left="426" w:firstLine="426"/>
        <w:jc w:val="both"/>
      </w:pPr>
      <w:r w:rsidRPr="00964BE1">
        <w:t>1) владеть понятиями  «тождество», «тождественное преобразование», решать задачи, содержащие буквенные данные; работать с формулами;</w:t>
      </w:r>
    </w:p>
    <w:p w:rsidR="004E2B99" w:rsidRPr="00964BE1" w:rsidRDefault="004E2B99" w:rsidP="00964BE1">
      <w:pPr>
        <w:ind w:left="426" w:firstLine="426"/>
        <w:jc w:val="both"/>
        <w:rPr>
          <w:i/>
        </w:rPr>
      </w:pPr>
      <w:r w:rsidRPr="00964BE1">
        <w:rPr>
          <w:i/>
        </w:rPr>
        <w:t>Выпускник получит возможность:</w:t>
      </w:r>
    </w:p>
    <w:p w:rsidR="004E2B99" w:rsidRPr="00964BE1" w:rsidRDefault="004E2B99" w:rsidP="00964BE1">
      <w:pPr>
        <w:pStyle w:val="ac"/>
        <w:ind w:left="426"/>
        <w:jc w:val="both"/>
        <w:rPr>
          <w:i/>
        </w:rPr>
      </w:pPr>
      <w:r w:rsidRPr="00964BE1">
        <w:rPr>
          <w:i/>
        </w:rPr>
        <w:t>2)научиться выполнять многошаговые преобразования рациональных выражений, применяя широкий набор способов и приемов.</w:t>
      </w:r>
    </w:p>
    <w:p w:rsidR="004E2B99" w:rsidRPr="00964BE1" w:rsidRDefault="004E2B99" w:rsidP="00964BE1">
      <w:pPr>
        <w:ind w:left="426"/>
        <w:jc w:val="both"/>
      </w:pPr>
      <w:r w:rsidRPr="00964BE1">
        <w:t>УРАВНЕНИЯ</w:t>
      </w:r>
    </w:p>
    <w:p w:rsidR="004E2B99" w:rsidRPr="00964BE1" w:rsidRDefault="004E2B99" w:rsidP="00964BE1">
      <w:pPr>
        <w:ind w:firstLine="426"/>
        <w:jc w:val="both"/>
      </w:pPr>
      <w:r w:rsidRPr="00964BE1">
        <w:t>Выпускник  научится:</w:t>
      </w:r>
    </w:p>
    <w:p w:rsidR="004E2B99" w:rsidRPr="00964BE1" w:rsidRDefault="004E2B99" w:rsidP="00964BE1">
      <w:pPr>
        <w:ind w:firstLine="426"/>
        <w:jc w:val="both"/>
      </w:pPr>
      <w:r w:rsidRPr="00964BE1">
        <w:t>1) решать основные  виды рациональных  уравнений с одной переменной.</w:t>
      </w:r>
    </w:p>
    <w:p w:rsidR="004E2B99" w:rsidRPr="00964BE1" w:rsidRDefault="004E2B99" w:rsidP="00964BE1">
      <w:pPr>
        <w:ind w:firstLine="426"/>
        <w:jc w:val="both"/>
        <w:rPr>
          <w:i/>
        </w:rPr>
      </w:pPr>
      <w:r w:rsidRPr="00964BE1">
        <w:rPr>
          <w:i/>
        </w:rPr>
        <w:t>Выпускник получит возможность:</w:t>
      </w:r>
    </w:p>
    <w:p w:rsidR="004E2B99" w:rsidRPr="00964BE1" w:rsidRDefault="004E2B99" w:rsidP="00964BE1">
      <w:pPr>
        <w:pStyle w:val="ac"/>
        <w:ind w:left="426"/>
        <w:jc w:val="both"/>
        <w:rPr>
          <w:i/>
        </w:rPr>
      </w:pPr>
      <w:r w:rsidRPr="00964BE1">
        <w:rPr>
          <w:i/>
        </w:rPr>
        <w:t xml:space="preserve">2) овладеть специальными приемами решения уравнений. </w:t>
      </w:r>
    </w:p>
    <w:p w:rsidR="00EF5FD1" w:rsidRPr="00964BE1" w:rsidRDefault="00EF5FD1" w:rsidP="00964BE1">
      <w:pPr>
        <w:pStyle w:val="ac"/>
        <w:ind w:left="426"/>
        <w:jc w:val="both"/>
        <w:rPr>
          <w:i/>
        </w:rPr>
      </w:pPr>
    </w:p>
    <w:p w:rsidR="00FD75AC" w:rsidRPr="00964BE1" w:rsidRDefault="00FD75AC" w:rsidP="00964BE1">
      <w:pPr>
        <w:jc w:val="both"/>
        <w:rPr>
          <w:i/>
        </w:rPr>
      </w:pPr>
    </w:p>
    <w:p w:rsidR="00854293" w:rsidRPr="00964BE1" w:rsidRDefault="00854293" w:rsidP="00964BE1">
      <w:pPr>
        <w:jc w:val="both"/>
        <w:rPr>
          <w:i/>
        </w:rPr>
      </w:pPr>
    </w:p>
    <w:p w:rsidR="00854293" w:rsidRPr="00964BE1" w:rsidRDefault="00854293" w:rsidP="00964BE1">
      <w:pPr>
        <w:jc w:val="both"/>
        <w:rPr>
          <w:i/>
        </w:rPr>
      </w:pPr>
    </w:p>
    <w:p w:rsidR="00854293" w:rsidRPr="00964BE1" w:rsidRDefault="00854293" w:rsidP="00964BE1">
      <w:pPr>
        <w:jc w:val="both"/>
        <w:rPr>
          <w:i/>
        </w:rPr>
      </w:pPr>
    </w:p>
    <w:p w:rsidR="00854293" w:rsidRPr="00964BE1" w:rsidRDefault="00854293" w:rsidP="00964BE1">
      <w:pPr>
        <w:jc w:val="both"/>
        <w:rPr>
          <w:i/>
        </w:rPr>
      </w:pPr>
    </w:p>
    <w:p w:rsidR="00854293" w:rsidRPr="00964BE1" w:rsidRDefault="00854293" w:rsidP="00964BE1">
      <w:pPr>
        <w:jc w:val="both"/>
        <w:rPr>
          <w:i/>
        </w:rPr>
      </w:pPr>
    </w:p>
    <w:p w:rsidR="00854293" w:rsidRPr="00964BE1" w:rsidRDefault="00854293" w:rsidP="00964BE1">
      <w:pPr>
        <w:jc w:val="both"/>
        <w:rPr>
          <w:i/>
        </w:rPr>
      </w:pPr>
    </w:p>
    <w:p w:rsidR="00854293" w:rsidRPr="00964BE1" w:rsidRDefault="00854293" w:rsidP="00964BE1">
      <w:pPr>
        <w:jc w:val="both"/>
        <w:rPr>
          <w:i/>
        </w:rPr>
      </w:pPr>
    </w:p>
    <w:p w:rsidR="00FD75AC" w:rsidRPr="00964BE1" w:rsidRDefault="00FD75AC" w:rsidP="00964BE1">
      <w:pPr>
        <w:pStyle w:val="ac"/>
        <w:ind w:left="426"/>
        <w:jc w:val="both"/>
        <w:rPr>
          <w:i/>
        </w:rPr>
      </w:pPr>
    </w:p>
    <w:p w:rsidR="00854293" w:rsidRPr="00964BE1" w:rsidRDefault="00854293" w:rsidP="00964BE1">
      <w:pPr>
        <w:jc w:val="both"/>
        <w:rPr>
          <w:b/>
          <w:color w:val="FF0000"/>
        </w:rPr>
      </w:pPr>
      <w:r w:rsidRPr="00964BE1">
        <w:rPr>
          <w:b/>
        </w:rPr>
        <w:t>ПЛАНИРУЕМЫЕ РЕЗУЛЬТАТЫ ИЗУЧЕНИЯ УЧЕБНОГО ПРЕДМЕТА «МАТЕМАТИКА»</w:t>
      </w:r>
    </w:p>
    <w:p w:rsidR="00854293" w:rsidRPr="00964BE1" w:rsidRDefault="00854293" w:rsidP="00964BE1">
      <w:pPr>
        <w:jc w:val="both"/>
      </w:pPr>
    </w:p>
    <w:p w:rsidR="00854293" w:rsidRPr="00964BE1" w:rsidRDefault="00854293" w:rsidP="00964BE1">
      <w:pPr>
        <w:jc w:val="both"/>
      </w:pPr>
      <w:r w:rsidRPr="00964BE1">
        <w:rPr>
          <w:b/>
        </w:rPr>
        <w:lastRenderedPageBreak/>
        <w:t>К концу 7 класса ученик научится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Оперировать на базовом уровне понятиями: натуральное число, целое число, обыкновенная дробь, десятичная дробь, смешанная дробь, рациональное число;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использовать свойства чисел и правила действий при выполнении вычислений;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использовать признаки делимости на 2, 5, 3, 9, 10 при выполнении вычислений и решении несложных задач;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>сравнивать числа.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оценивать результаты вычислений при решении практических задач;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выполнять сравнение чисел в реальных ситуациях;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</w:pPr>
      <w:r w:rsidRPr="00964BE1">
        <w:t>составлять числовые выражения при решении практических задач и задач из других учебных предметов.</w:t>
      </w:r>
    </w:p>
    <w:p w:rsidR="00854293" w:rsidRPr="00964BE1" w:rsidRDefault="00854293" w:rsidP="00964BE1">
      <w:pPr>
        <w:pStyle w:val="ac"/>
        <w:numPr>
          <w:ilvl w:val="0"/>
          <w:numId w:val="20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Выполнять несложные преобразования для вычисления значений числовых выражений, содержащих степени с натуральным показателем;</w:t>
      </w:r>
    </w:p>
    <w:p w:rsidR="00854293" w:rsidRPr="00964BE1" w:rsidRDefault="00854293" w:rsidP="00964BE1">
      <w:pPr>
        <w:pStyle w:val="ac"/>
        <w:numPr>
          <w:ilvl w:val="0"/>
          <w:numId w:val="20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выполнять несложные преобразования целых выражений: раскрывать скобки, приводить подобные слагаемые;</w:t>
      </w:r>
    </w:p>
    <w:p w:rsidR="00854293" w:rsidRPr="00964BE1" w:rsidRDefault="00854293" w:rsidP="00964BE1">
      <w:pPr>
        <w:pStyle w:val="ac"/>
        <w:numPr>
          <w:ilvl w:val="0"/>
          <w:numId w:val="20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использовать формулы сокращенного умножения (квадрат суммы, квадрат разности, разность квадратов) для упрощения вычислений значений выражений;</w:t>
      </w:r>
    </w:p>
    <w:p w:rsidR="00854293" w:rsidRPr="00964BE1" w:rsidRDefault="00854293" w:rsidP="00964BE1">
      <w:pPr>
        <w:pStyle w:val="ac"/>
        <w:numPr>
          <w:ilvl w:val="0"/>
          <w:numId w:val="20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выполнять несложные преобразования дробно-линейных выражений.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Оперировать на базовом уровне понятиями: равенство, числовое равенство, уравнение, корень уравнения, решение уравнения, числовое неравенство, неравенство;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проверять справедливость числовых равенств и неравенств;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 xml:space="preserve">решать линейные неравенства и несложные неравенства, сводящиеся к </w:t>
      </w:r>
      <w:proofErr w:type="gramStart"/>
      <w:r w:rsidRPr="00964BE1">
        <w:rPr>
          <w:rFonts w:ascii="Times New Roman" w:hAnsi="Times New Roman"/>
          <w:sz w:val="24"/>
          <w:szCs w:val="24"/>
        </w:rPr>
        <w:t>линейным</w:t>
      </w:r>
      <w:proofErr w:type="gramEnd"/>
      <w:r w:rsidRPr="00964BE1">
        <w:rPr>
          <w:rFonts w:ascii="Times New Roman" w:hAnsi="Times New Roman"/>
          <w:sz w:val="24"/>
          <w:szCs w:val="24"/>
        </w:rPr>
        <w:t>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решать системы несложных линейных уравнений;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проверять, является ли данное число решением уравнения (неравенства);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</w:pPr>
      <w:r w:rsidRPr="00964BE1">
        <w:t>составлять и решать линейные уравнения при решении задач, возникающих в других учебных предметах.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 xml:space="preserve">Находить значение функции по заданному значению аргумента; 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находить значение аргумента по заданному значению функции в несложных ситуациях;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определять положение точки по её координатам, координаты точки по её положению на координатной плоскости;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строить график линейной функции;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проверять, является ли данный график графиком заданной функции (линейной,  обратной пропорциональности).</w:t>
      </w:r>
    </w:p>
    <w:p w:rsidR="00854293" w:rsidRPr="00964BE1" w:rsidRDefault="00854293" w:rsidP="00964BE1">
      <w:pPr>
        <w:pStyle w:val="ac"/>
        <w:numPr>
          <w:ilvl w:val="0"/>
          <w:numId w:val="12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использовать свойства линейной функц</w:t>
      </w:r>
      <w:proofErr w:type="gramStart"/>
      <w:r w:rsidRPr="00964BE1">
        <w:t>ии и ее</w:t>
      </w:r>
      <w:proofErr w:type="gramEnd"/>
      <w:r w:rsidRPr="00964BE1">
        <w:t xml:space="preserve"> график при решении задач из других учебных предметов.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Иметь представление о статистических характеристиках,  комбинаторных задачах;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решать простейшие комбинаторные задачи методом прямого и организованного перебора;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представлять данные в виде таблиц, диаграмм, графиков;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читать информацию, представленную в виде таблицы, диаграммы, графика;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 xml:space="preserve">определять </w:t>
      </w:r>
      <w:r w:rsidRPr="00964BE1">
        <w:rPr>
          <w:rStyle w:val="dash041e0431044b0447043d044b0439char1"/>
        </w:rPr>
        <w:t>основные статистические характеристики числовых наборов</w:t>
      </w:r>
      <w:r w:rsidRPr="00964BE1">
        <w:rPr>
          <w:rFonts w:ascii="Times New Roman" w:hAnsi="Times New Roman"/>
          <w:sz w:val="24"/>
          <w:szCs w:val="24"/>
        </w:rPr>
        <w:t>.</w:t>
      </w:r>
    </w:p>
    <w:p w:rsidR="00854293" w:rsidRPr="00964BE1" w:rsidRDefault="00854293" w:rsidP="00964BE1">
      <w:pPr>
        <w:pStyle w:val="ac"/>
        <w:numPr>
          <w:ilvl w:val="0"/>
          <w:numId w:val="17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оценивать количество возможных вариантов методом перебора</w:t>
      </w:r>
    </w:p>
    <w:p w:rsidR="00854293" w:rsidRPr="00964BE1" w:rsidRDefault="00854293" w:rsidP="00964BE1">
      <w:pPr>
        <w:pStyle w:val="ac"/>
        <w:numPr>
          <w:ilvl w:val="0"/>
          <w:numId w:val="17"/>
        </w:numPr>
        <w:tabs>
          <w:tab w:val="left" w:pos="426"/>
        </w:tabs>
        <w:ind w:left="0" w:firstLine="142"/>
        <w:contextualSpacing w:val="0"/>
        <w:jc w:val="both"/>
      </w:pPr>
      <w:r w:rsidRPr="00964BE1">
        <w:t xml:space="preserve">сравнивать </w:t>
      </w:r>
      <w:r w:rsidRPr="00964BE1">
        <w:rPr>
          <w:rStyle w:val="dash041e0431044b0447043d044b0439char1"/>
        </w:rPr>
        <w:t>основные статистические характеристики, полученные в процессе решения прикладной задачи, изучения реального явления</w:t>
      </w:r>
      <w:r w:rsidRPr="00964BE1">
        <w:t xml:space="preserve">; 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>Решать несложные сюжетные задачи разных типов на все арифметические действия;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>строить модель условия задачи (в виде таблицы, схемы, рисунка или уравнения), в которой даны значения двух из трёх взаимосвязанных величин, с целью поиска решения задачи;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 xml:space="preserve">составлять план решения задачи; 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lastRenderedPageBreak/>
        <w:t>выделять этапы решения задачи;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интерпретировать вычислительные результаты в задаче, исследовать полученное решение задачи;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знать различие скоростей объекта в стоячей воде, против течения и по течению реки;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</w:pPr>
      <w:r w:rsidRPr="00964BE1">
        <w:t>решать задачи на нахождение части числа и числа по его части;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</w:pPr>
      <w:r w:rsidRPr="00964BE1"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</w:pPr>
      <w:r w:rsidRPr="00964BE1">
        <w:t>находить процент от числа, число по проценту от него, находить процентное снижение или процентное повышение величины;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</w:pPr>
      <w:r w:rsidRPr="00964BE1">
        <w:t>решать несложные логические задачи методом рассуждений.</w:t>
      </w:r>
    </w:p>
    <w:p w:rsidR="00854293" w:rsidRPr="00964BE1" w:rsidRDefault="00854293" w:rsidP="00964BE1">
      <w:pPr>
        <w:numPr>
          <w:ilvl w:val="0"/>
          <w:numId w:val="24"/>
        </w:numPr>
        <w:tabs>
          <w:tab w:val="left" w:pos="426"/>
        </w:tabs>
        <w:ind w:left="0" w:firstLine="142"/>
        <w:jc w:val="both"/>
      </w:pPr>
      <w:r w:rsidRPr="00964BE1">
        <w:t>выдвигать гипотезы о возможных предельных значениях искомых в задаче величин (делать прикидку).</w:t>
      </w:r>
    </w:p>
    <w:p w:rsidR="00854293" w:rsidRPr="00964BE1" w:rsidRDefault="00854293" w:rsidP="00964BE1">
      <w:pPr>
        <w:pStyle w:val="ac"/>
        <w:numPr>
          <w:ilvl w:val="0"/>
          <w:numId w:val="15"/>
        </w:numPr>
        <w:tabs>
          <w:tab w:val="left" w:pos="426"/>
        </w:tabs>
        <w:ind w:left="0" w:firstLine="142"/>
        <w:jc w:val="both"/>
      </w:pPr>
      <w:r w:rsidRPr="00964BE1">
        <w:t>Оперировать на базовом уровне понятиями: множество, элемент множества, подмножество, принадлежность;</w:t>
      </w:r>
    </w:p>
    <w:p w:rsidR="00854293" w:rsidRPr="00964BE1" w:rsidRDefault="00854293" w:rsidP="00964BE1">
      <w:pPr>
        <w:pStyle w:val="ac"/>
        <w:numPr>
          <w:ilvl w:val="0"/>
          <w:numId w:val="15"/>
        </w:numPr>
        <w:tabs>
          <w:tab w:val="left" w:pos="426"/>
        </w:tabs>
        <w:ind w:left="0" w:firstLine="142"/>
        <w:jc w:val="both"/>
      </w:pPr>
      <w:r w:rsidRPr="00964BE1">
        <w:t>задавать множества перечислением их элементов;</w:t>
      </w:r>
    </w:p>
    <w:p w:rsidR="00854293" w:rsidRPr="00964BE1" w:rsidRDefault="00854293" w:rsidP="00964BE1">
      <w:pPr>
        <w:pStyle w:val="a0"/>
        <w:numPr>
          <w:ilvl w:val="0"/>
          <w:numId w:val="18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определять приближённо координаты точки по её изображению на координатной плоскости.</w:t>
      </w:r>
    </w:p>
    <w:p w:rsidR="00854293" w:rsidRPr="00964BE1" w:rsidRDefault="00854293" w:rsidP="00964BE1">
      <w:pPr>
        <w:numPr>
          <w:ilvl w:val="0"/>
          <w:numId w:val="23"/>
        </w:numPr>
        <w:tabs>
          <w:tab w:val="left" w:pos="34"/>
          <w:tab w:val="left" w:pos="426"/>
        </w:tabs>
        <w:ind w:left="0" w:firstLine="142"/>
        <w:jc w:val="both"/>
      </w:pPr>
      <w:r w:rsidRPr="00964BE1">
        <w:t>Описывать отдельные выдающиеся результаты, полученные в ходе развития математики как науки;</w:t>
      </w:r>
    </w:p>
    <w:p w:rsidR="00854293" w:rsidRPr="00964BE1" w:rsidRDefault="00854293" w:rsidP="00964BE1">
      <w:pPr>
        <w:numPr>
          <w:ilvl w:val="0"/>
          <w:numId w:val="23"/>
        </w:numPr>
        <w:tabs>
          <w:tab w:val="left" w:pos="34"/>
          <w:tab w:val="left" w:pos="426"/>
        </w:tabs>
        <w:ind w:left="0" w:firstLine="142"/>
        <w:jc w:val="both"/>
      </w:pPr>
      <w:r w:rsidRPr="00964BE1">
        <w:t>знать примеры математических открытий и их авторов, в связи с отечественной и всемирной историей;</w:t>
      </w:r>
    </w:p>
    <w:p w:rsidR="00854293" w:rsidRPr="00964BE1" w:rsidRDefault="00854293" w:rsidP="00964BE1">
      <w:pPr>
        <w:numPr>
          <w:ilvl w:val="0"/>
          <w:numId w:val="23"/>
        </w:numPr>
        <w:tabs>
          <w:tab w:val="left" w:pos="34"/>
          <w:tab w:val="left" w:pos="426"/>
        </w:tabs>
        <w:ind w:left="0" w:firstLine="142"/>
        <w:jc w:val="both"/>
      </w:pPr>
      <w:r w:rsidRPr="00964BE1">
        <w:t>понимать роль математики в развитии России.</w:t>
      </w:r>
    </w:p>
    <w:p w:rsidR="00854293" w:rsidRPr="00964BE1" w:rsidRDefault="00854293" w:rsidP="00964BE1">
      <w:pPr>
        <w:numPr>
          <w:ilvl w:val="0"/>
          <w:numId w:val="23"/>
        </w:numPr>
        <w:tabs>
          <w:tab w:val="left" w:pos="34"/>
          <w:tab w:val="left" w:pos="426"/>
        </w:tabs>
        <w:ind w:left="0" w:firstLine="142"/>
        <w:jc w:val="both"/>
      </w:pPr>
      <w:r w:rsidRPr="00964BE1">
        <w:t xml:space="preserve">Выбирать подходящий изученный метод для </w:t>
      </w:r>
      <w:proofErr w:type="gramStart"/>
      <w:r w:rsidRPr="00964BE1">
        <w:t>решении</w:t>
      </w:r>
      <w:proofErr w:type="gramEnd"/>
      <w:r w:rsidRPr="00964BE1">
        <w:t xml:space="preserve"> изученных типов математических задач;</w:t>
      </w:r>
    </w:p>
    <w:p w:rsidR="00854293" w:rsidRPr="00964BE1" w:rsidRDefault="00854293" w:rsidP="00964BE1">
      <w:pPr>
        <w:numPr>
          <w:ilvl w:val="0"/>
          <w:numId w:val="23"/>
        </w:numPr>
        <w:tabs>
          <w:tab w:val="left" w:pos="34"/>
          <w:tab w:val="left" w:pos="426"/>
        </w:tabs>
        <w:ind w:left="0" w:firstLine="142"/>
        <w:jc w:val="both"/>
      </w:pPr>
      <w:r w:rsidRPr="00964BE1">
        <w:t>Приводить примеры математических закономерностей в окружающей действительности и произведениях искусства.</w:t>
      </w:r>
    </w:p>
    <w:p w:rsidR="00854293" w:rsidRPr="00964BE1" w:rsidRDefault="00854293" w:rsidP="00964BE1">
      <w:pPr>
        <w:pStyle w:val="3"/>
        <w:spacing w:before="0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64BE1">
        <w:rPr>
          <w:rFonts w:ascii="Times New Roman" w:eastAsia="Times New Roman" w:hAnsi="Times New Roman" w:cs="Times New Roman"/>
          <w:sz w:val="24"/>
          <w:szCs w:val="24"/>
        </w:rPr>
        <w:t>Ученик получит возможность научиться в 7 классе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Оперировать понятиями: множество натуральных чисел, множество целых чисел, множество рациональных чисел;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понимать и объяснять смысл позиционной записи натурального числа;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выполнять вычисления, в том числе с использованием приёмов рациональных вычислений;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выполнять округление рациональных чисел с заданной точностью;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>сравнивать рациональные числа;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представлять рациональное число в виде десятичной дроби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>упорядочивать числа, записанные в виде обыкновенной и десятичной дроби;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находить НОД и НОК чисел и использовать их при решении задач.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составлять и оценивать числовые выражения при решении практических задач и задач из других учебных предметов;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записывать и округлять числовые значения реальных величин с использованием разных систем измерения.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Оперировать понятиями степени с натуральным показателем;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proofErr w:type="gramStart"/>
      <w:r w:rsidRPr="00964BE1">
        <w:rPr>
          <w:rFonts w:ascii="Times New Roman" w:hAnsi="Times New Roman"/>
          <w:sz w:val="24"/>
          <w:szCs w:val="24"/>
        </w:rPr>
        <w:t>выполнять преобразования целых выражений: действия с одночленами (сложение, вычитание, умножение), действия с многочленами (сложение, вычитание, умножение);</w:t>
      </w:r>
      <w:proofErr w:type="gramEnd"/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выполнять разложение многочленов на множители одним из способов: вынесение за скобку, группировка, использование формул сокращенного умножения;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выделять квадрат суммы и разности одночленов;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lastRenderedPageBreak/>
        <w:t>выполнять преобразования выражений, содержащих модуль.</w:t>
      </w:r>
    </w:p>
    <w:p w:rsidR="00854293" w:rsidRPr="00964BE1" w:rsidRDefault="00854293" w:rsidP="00964BE1">
      <w:pPr>
        <w:pStyle w:val="a0"/>
        <w:numPr>
          <w:ilvl w:val="0"/>
          <w:numId w:val="25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выполнять преобразования алгебраических выражений при решении задач других учебных предметов.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proofErr w:type="gramStart"/>
      <w:r w:rsidRPr="00964BE1">
        <w:rPr>
          <w:rFonts w:ascii="Times New Roman" w:hAnsi="Times New Roman"/>
          <w:sz w:val="24"/>
          <w:szCs w:val="24"/>
        </w:rPr>
        <w:t>Оперировать понятиями: уравнение, неравенство, корень уравнения, решение неравенства, равносильные уравнения, область определения уравнения (неравенства, системы уравнений или неравенств);</w:t>
      </w:r>
      <w:proofErr w:type="gramEnd"/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 xml:space="preserve">решать линейные уравнения и уравнения, сводимые к </w:t>
      </w:r>
      <w:proofErr w:type="gramStart"/>
      <w:r w:rsidRPr="00964BE1">
        <w:rPr>
          <w:rFonts w:ascii="Times New Roman" w:hAnsi="Times New Roman"/>
          <w:sz w:val="24"/>
          <w:szCs w:val="24"/>
        </w:rPr>
        <w:t>линейным</w:t>
      </w:r>
      <w:proofErr w:type="gramEnd"/>
      <w:r w:rsidRPr="00964BE1">
        <w:rPr>
          <w:rFonts w:ascii="Times New Roman" w:hAnsi="Times New Roman"/>
          <w:sz w:val="24"/>
          <w:szCs w:val="24"/>
        </w:rPr>
        <w:t xml:space="preserve"> с помощью тождественных преобразований;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решать  системы линейных уравнений.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составлять и решать линейные  уравнения, уравнения, к ним сводящиеся, системы линейных уравнений, неравен</w:t>
      </w:r>
      <w:proofErr w:type="gramStart"/>
      <w:r w:rsidRPr="00964BE1">
        <w:rPr>
          <w:rFonts w:ascii="Times New Roman" w:hAnsi="Times New Roman"/>
          <w:sz w:val="24"/>
          <w:szCs w:val="24"/>
        </w:rPr>
        <w:t>ств пр</w:t>
      </w:r>
      <w:proofErr w:type="gramEnd"/>
      <w:r w:rsidRPr="00964BE1">
        <w:rPr>
          <w:rFonts w:ascii="Times New Roman" w:hAnsi="Times New Roman"/>
          <w:sz w:val="24"/>
          <w:szCs w:val="24"/>
        </w:rPr>
        <w:t>и решении задач других учебных предметов;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выполнять оценку правдоподобия результатов, получаемых при решении линейных  уравнений и систем линейных уравнений и неравен</w:t>
      </w:r>
      <w:proofErr w:type="gramStart"/>
      <w:r w:rsidRPr="00964BE1">
        <w:rPr>
          <w:rFonts w:ascii="Times New Roman" w:hAnsi="Times New Roman"/>
          <w:sz w:val="24"/>
          <w:szCs w:val="24"/>
        </w:rPr>
        <w:t>ств пр</w:t>
      </w:r>
      <w:proofErr w:type="gramEnd"/>
      <w:r w:rsidRPr="00964BE1">
        <w:rPr>
          <w:rFonts w:ascii="Times New Roman" w:hAnsi="Times New Roman"/>
          <w:sz w:val="24"/>
          <w:szCs w:val="24"/>
        </w:rPr>
        <w:t>и решении задач других учебных предметов;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выбирать соответствующие уравнения, неравенства или их системы для составления математической модели заданной реальной ситуации или прикладной задачи;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уметь интерпретировать полученный при решении уравнения, неравенства или системы результат в контексте заданной реальной ситуации или прикладной задачи.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 xml:space="preserve"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функции; 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строить графики линейной функции,  функции вида</w:t>
      </w:r>
      <w:proofErr w:type="gramStart"/>
      <w:r w:rsidRPr="00964BE1">
        <w:rPr>
          <w:rFonts w:ascii="Times New Roman" w:hAnsi="Times New Roman"/>
          <w:sz w:val="24"/>
          <w:szCs w:val="24"/>
        </w:rPr>
        <w:t xml:space="preserve">: </w:t>
      </w:r>
      <w:r w:rsidRPr="00964BE1">
        <w:rPr>
          <w:rFonts w:ascii="Times New Roman" w:hAnsi="Times New Roman"/>
          <w:bCs/>
          <w:position w:val="-12"/>
          <w:sz w:val="24"/>
          <w:szCs w:val="24"/>
        </w:rPr>
        <w:object w:dxaOrig="6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18pt" o:ole="">
            <v:imagedata r:id="rId10" o:title=""/>
          </v:shape>
          <o:OLEObject Type="Embed" ProgID="Equation.DSMT4" ShapeID="_x0000_i1025" DrawAspect="Content" ObjectID="_1665831752" r:id="rId11"/>
        </w:object>
      </w:r>
      <w:r w:rsidRPr="00964BE1">
        <w:rPr>
          <w:rFonts w:ascii="Times New Roman" w:hAnsi="Times New Roman"/>
          <w:bCs/>
          <w:sz w:val="24"/>
          <w:szCs w:val="24"/>
        </w:rPr>
        <w:t>;</w:t>
      </w:r>
      <w:proofErr w:type="gramEnd"/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составлять уравнения прямой по заданным условиям: проходящей через две точки с заданными координатами, проходящей через данную точку и параллельной данной прямой;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находить множество значений, нули функции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иллюстрировать с помощью графика реальную зависимость или процесс по их характеристикам.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</w:pPr>
      <w:r w:rsidRPr="00964BE1">
        <w:t>Решать простые и сложные задачи разных типов, а также задачи повышенной трудности;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</w:pPr>
      <w:r w:rsidRPr="00964BE1"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i/>
          <w:sz w:val="24"/>
          <w:szCs w:val="24"/>
          <w:lang w:eastAsia="en-US"/>
        </w:rPr>
      </w:pPr>
      <w:r w:rsidRPr="00964BE1">
        <w:rPr>
          <w:rFonts w:ascii="Times New Roman" w:hAnsi="Times New Roman"/>
          <w:sz w:val="24"/>
          <w:szCs w:val="24"/>
          <w:lang w:eastAsia="en-US"/>
        </w:rPr>
        <w:t>различать модель текста и модель решения задачи, конструировать к одной модели решения несложной задачи разные модели текста задачи</w:t>
      </w:r>
      <w:r w:rsidRPr="00964BE1">
        <w:rPr>
          <w:rFonts w:ascii="Times New Roman" w:hAnsi="Times New Roman"/>
          <w:i/>
          <w:sz w:val="24"/>
          <w:szCs w:val="24"/>
          <w:lang w:eastAsia="en-US"/>
        </w:rPr>
        <w:t>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знать и применять оба способа поиска решения задач (от требования к условию и от условия к требованию);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 xml:space="preserve">моделировать рассуждения при поиске решения задач с помощью </w:t>
      </w:r>
      <w:proofErr w:type="gramStart"/>
      <w:r w:rsidRPr="00964BE1">
        <w:t>граф-схемы</w:t>
      </w:r>
      <w:proofErr w:type="gramEnd"/>
      <w:r w:rsidRPr="00964BE1">
        <w:t>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выделять этапы решения задачи и содержание каждого этапа;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анализировать затруднения при решении задач;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 xml:space="preserve">выполнять различные преобразования предложенной задачи, конструировать новые задачи </w:t>
      </w:r>
      <w:proofErr w:type="gramStart"/>
      <w:r w:rsidRPr="00964BE1">
        <w:t>из</w:t>
      </w:r>
      <w:proofErr w:type="gramEnd"/>
      <w:r w:rsidRPr="00964BE1">
        <w:t xml:space="preserve"> данной, в том числе обратные;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</w:pPr>
      <w:r w:rsidRPr="00964BE1">
        <w:t>интерпретировать вычислительные результаты в задаче, исследовать полученное решение задачи;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</w:pPr>
      <w:r w:rsidRPr="00964BE1"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</w:pPr>
      <w:r w:rsidRPr="00964BE1">
        <w:t>исследовать всевозможные ситуации при решении задач на движение по реке, рассматривать разные системы отсчёта;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</w:pPr>
      <w:r w:rsidRPr="00964BE1">
        <w:t xml:space="preserve">решать разнообразные задачи «на части», </w:t>
      </w:r>
    </w:p>
    <w:p w:rsidR="00854293" w:rsidRPr="00964BE1" w:rsidRDefault="00854293" w:rsidP="00964BE1">
      <w:pPr>
        <w:numPr>
          <w:ilvl w:val="0"/>
          <w:numId w:val="13"/>
        </w:numPr>
        <w:tabs>
          <w:tab w:val="left" w:pos="426"/>
        </w:tabs>
        <w:ind w:left="0" w:firstLine="142"/>
        <w:jc w:val="both"/>
      </w:pPr>
      <w:r w:rsidRPr="00964BE1">
        <w:lastRenderedPageBreak/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854293" w:rsidRPr="00964BE1" w:rsidRDefault="00854293" w:rsidP="00964BE1">
      <w:pPr>
        <w:numPr>
          <w:ilvl w:val="0"/>
          <w:numId w:val="13"/>
        </w:numPr>
        <w:tabs>
          <w:tab w:val="left" w:pos="426"/>
        </w:tabs>
        <w:ind w:left="0" w:firstLine="142"/>
        <w:jc w:val="both"/>
      </w:pPr>
      <w:r w:rsidRPr="00964BE1">
        <w:t>осознавать и объяснять идентичность задач разных типов, связывающих три величины (на работу, на покупки, на движение), выделять эти величины и отношения между ними, применять их при решении задач, конструировать собственные задач указанных типов;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</w:pPr>
      <w:r w:rsidRPr="00964BE1">
        <w:t>владеть основными методами решения задач на смеси, сплавы, концентрации;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</w:pPr>
      <w:r w:rsidRPr="00964BE1">
        <w:t>решать задачи на проценты,  используя разные способы;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</w:pPr>
      <w:r w:rsidRPr="00964BE1">
        <w:t>решать логические задачи разными способами, в том числе, с двумя блоками и с тремя блоками данных с помощью таблиц;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</w:pPr>
      <w:r w:rsidRPr="00964BE1">
        <w:t>решать задачи по комбинаторике и теории вероятностей на основе использования изученных методов и обосновывать решение;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</w:pPr>
      <w:r w:rsidRPr="00964BE1">
        <w:t>решать несложные задачи по математической статистике;</w:t>
      </w:r>
    </w:p>
    <w:p w:rsidR="00854293" w:rsidRPr="00964BE1" w:rsidRDefault="00854293" w:rsidP="00964BE1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contextualSpacing w:val="0"/>
        <w:jc w:val="both"/>
      </w:pPr>
      <w:r w:rsidRPr="00964BE1">
        <w:t xml:space="preserve">овладеть основными методами решения сюжетных задач: арифметический, алгебраический, перебор вариантов, геометрический, графический, применять их в новых по сравнению </w:t>
      </w:r>
      <w:proofErr w:type="gramStart"/>
      <w:r w:rsidRPr="00964BE1">
        <w:t>с</w:t>
      </w:r>
      <w:proofErr w:type="gramEnd"/>
      <w:r w:rsidRPr="00964BE1">
        <w:t xml:space="preserve"> изученными ситуациях.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964BE1">
        <w:rPr>
          <w:rFonts w:ascii="Times New Roman" w:hAnsi="Times New Roman"/>
          <w:sz w:val="24"/>
          <w:szCs w:val="24"/>
          <w:lang w:eastAsia="en-US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учётом этих характеристик, в частности, при решении задач на концентрации, учитывать плотность вещества;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964BE1">
        <w:rPr>
          <w:rFonts w:ascii="Times New Roman" w:hAnsi="Times New Roman"/>
          <w:sz w:val="24"/>
          <w:szCs w:val="24"/>
          <w:lang w:eastAsia="en-US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  <w:lang w:eastAsia="en-US"/>
        </w:rPr>
        <w:t>решать задачи на движение по реке, рассматривая разные системы отсчета.</w:t>
      </w:r>
    </w:p>
    <w:p w:rsidR="00854293" w:rsidRPr="00964BE1" w:rsidRDefault="00854293" w:rsidP="00964BE1">
      <w:pPr>
        <w:pStyle w:val="ac"/>
        <w:numPr>
          <w:ilvl w:val="0"/>
          <w:numId w:val="12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выборки;</w:t>
      </w:r>
    </w:p>
    <w:p w:rsidR="00854293" w:rsidRPr="00964BE1" w:rsidRDefault="00854293" w:rsidP="00964BE1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 xml:space="preserve">извлекать информацию, </w:t>
      </w:r>
      <w:r w:rsidRPr="00964BE1">
        <w:rPr>
          <w:rStyle w:val="dash041e0431044b0447043d044b0439char1"/>
        </w:rPr>
        <w:t>представленную в таблицах, на диаграммах, графиках</w:t>
      </w:r>
      <w:r w:rsidRPr="00964BE1">
        <w:rPr>
          <w:rFonts w:ascii="Times New Roman" w:hAnsi="Times New Roman"/>
          <w:sz w:val="24"/>
          <w:szCs w:val="24"/>
        </w:rPr>
        <w:t>;</w:t>
      </w:r>
    </w:p>
    <w:p w:rsidR="00854293" w:rsidRPr="00193C86" w:rsidRDefault="00854293" w:rsidP="00193C86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964BE1">
        <w:rPr>
          <w:rFonts w:ascii="Times New Roman" w:hAnsi="Times New Roman"/>
          <w:sz w:val="24"/>
          <w:szCs w:val="24"/>
        </w:rPr>
        <w:t>составлять таблицы, строить диаграммы и графики на основе данных.</w:t>
      </w:r>
    </w:p>
    <w:p w:rsidR="00854293" w:rsidRPr="00964BE1" w:rsidRDefault="00854293" w:rsidP="00964BE1">
      <w:pPr>
        <w:pStyle w:val="ac"/>
        <w:numPr>
          <w:ilvl w:val="0"/>
          <w:numId w:val="12"/>
        </w:numPr>
        <w:tabs>
          <w:tab w:val="left" w:pos="426"/>
        </w:tabs>
        <w:ind w:left="0" w:firstLine="142"/>
        <w:contextualSpacing w:val="0"/>
        <w:jc w:val="both"/>
      </w:pPr>
      <w:r w:rsidRPr="00964BE1">
        <w:t xml:space="preserve">извлекать, интерпретировать и преобразовывать информацию, </w:t>
      </w:r>
      <w:r w:rsidRPr="00964BE1">
        <w:rPr>
          <w:rStyle w:val="dash041e0431044b0447043d044b0439char1"/>
        </w:rPr>
        <w:t>представленную в таблицах, на диаграммах, графиках, отражающую свойства и характеристики реальных процессов и явлений;</w:t>
      </w:r>
    </w:p>
    <w:p w:rsidR="00854293" w:rsidRPr="00964BE1" w:rsidRDefault="00854293" w:rsidP="00964BE1">
      <w:pPr>
        <w:pStyle w:val="ac"/>
        <w:numPr>
          <w:ilvl w:val="0"/>
          <w:numId w:val="12"/>
        </w:numPr>
        <w:tabs>
          <w:tab w:val="left" w:pos="426"/>
        </w:tabs>
        <w:ind w:left="0" w:firstLine="142"/>
        <w:contextualSpacing w:val="0"/>
        <w:jc w:val="both"/>
      </w:pPr>
      <w:r w:rsidRPr="00964BE1">
        <w:t>определять статистические характеристики выборок по таблицам, диаграммам, графикам, выполнять сравнение в зависимости от цели решения задачи;</w:t>
      </w:r>
    </w:p>
    <w:p w:rsidR="00854293" w:rsidRPr="00964BE1" w:rsidRDefault="00854293" w:rsidP="00964BE1">
      <w:pPr>
        <w:numPr>
          <w:ilvl w:val="0"/>
          <w:numId w:val="23"/>
        </w:numPr>
        <w:tabs>
          <w:tab w:val="left" w:pos="426"/>
        </w:tabs>
        <w:ind w:left="0" w:firstLine="142"/>
        <w:jc w:val="both"/>
      </w:pPr>
      <w:r w:rsidRPr="00964BE1">
        <w:t>Характеризовать вклад выдающихся математиков в развитие математики и иных научных областей;</w:t>
      </w:r>
    </w:p>
    <w:p w:rsidR="00854293" w:rsidRPr="00964BE1" w:rsidRDefault="00854293" w:rsidP="00964BE1">
      <w:pPr>
        <w:numPr>
          <w:ilvl w:val="0"/>
          <w:numId w:val="23"/>
        </w:numPr>
        <w:tabs>
          <w:tab w:val="left" w:pos="426"/>
        </w:tabs>
        <w:ind w:left="0" w:firstLine="142"/>
        <w:jc w:val="both"/>
      </w:pPr>
      <w:r w:rsidRPr="00964BE1">
        <w:t>понимать роль математики в развитии России.</w:t>
      </w:r>
    </w:p>
    <w:p w:rsidR="00854293" w:rsidRPr="00964BE1" w:rsidRDefault="00854293" w:rsidP="00964BE1">
      <w:pPr>
        <w:numPr>
          <w:ilvl w:val="0"/>
          <w:numId w:val="23"/>
        </w:numPr>
        <w:tabs>
          <w:tab w:val="left" w:pos="426"/>
        </w:tabs>
        <w:ind w:left="0" w:firstLine="142"/>
        <w:jc w:val="both"/>
      </w:pPr>
      <w:r w:rsidRPr="00964BE1">
        <w:t>Используя изученные методы, проводить доказательство, выполнять опровержение;</w:t>
      </w:r>
    </w:p>
    <w:p w:rsidR="0068306C" w:rsidRPr="00964BE1" w:rsidRDefault="00854293" w:rsidP="00964BE1">
      <w:pPr>
        <w:numPr>
          <w:ilvl w:val="0"/>
          <w:numId w:val="23"/>
        </w:numPr>
        <w:tabs>
          <w:tab w:val="left" w:pos="426"/>
        </w:tabs>
        <w:ind w:left="0" w:firstLine="142"/>
        <w:jc w:val="both"/>
      </w:pPr>
      <w:r w:rsidRPr="00964BE1">
        <w:t>выбирать изученные методы и их комбинации для решения математических задач.</w:t>
      </w:r>
    </w:p>
    <w:p w:rsidR="004E2B99" w:rsidRPr="00964BE1" w:rsidRDefault="004E2B99" w:rsidP="00964BE1">
      <w:pPr>
        <w:jc w:val="both"/>
      </w:pPr>
    </w:p>
    <w:p w:rsidR="006A45FE" w:rsidRPr="00964BE1" w:rsidRDefault="006A45FE" w:rsidP="00964BE1">
      <w:pPr>
        <w:jc w:val="both"/>
      </w:pPr>
    </w:p>
    <w:p w:rsidR="00854293" w:rsidRPr="00964BE1" w:rsidRDefault="00854293" w:rsidP="00964BE1">
      <w:pPr>
        <w:jc w:val="both"/>
      </w:pPr>
    </w:p>
    <w:p w:rsidR="00854293" w:rsidRPr="00964BE1" w:rsidRDefault="00854293" w:rsidP="00964BE1">
      <w:pPr>
        <w:jc w:val="both"/>
      </w:pPr>
    </w:p>
    <w:p w:rsidR="00854293" w:rsidRPr="00964BE1" w:rsidRDefault="00854293" w:rsidP="00964BE1">
      <w:pPr>
        <w:jc w:val="both"/>
      </w:pPr>
    </w:p>
    <w:p w:rsidR="00854293" w:rsidRPr="00964BE1" w:rsidRDefault="00854293" w:rsidP="00964BE1">
      <w:pPr>
        <w:jc w:val="both"/>
      </w:pPr>
    </w:p>
    <w:p w:rsidR="00854293" w:rsidRPr="00964BE1" w:rsidRDefault="00854293" w:rsidP="00964BE1">
      <w:pPr>
        <w:jc w:val="both"/>
      </w:pPr>
    </w:p>
    <w:p w:rsidR="00854293" w:rsidRPr="00964BE1" w:rsidRDefault="00854293" w:rsidP="00964BE1">
      <w:pPr>
        <w:jc w:val="both"/>
      </w:pPr>
    </w:p>
    <w:p w:rsidR="00854293" w:rsidRPr="00964BE1" w:rsidRDefault="00854293" w:rsidP="00964BE1">
      <w:pPr>
        <w:jc w:val="both"/>
      </w:pPr>
    </w:p>
    <w:p w:rsidR="00854293" w:rsidRPr="00964BE1" w:rsidRDefault="00854293" w:rsidP="00964BE1">
      <w:pPr>
        <w:jc w:val="both"/>
      </w:pPr>
    </w:p>
    <w:p w:rsidR="00854293" w:rsidRPr="00964BE1" w:rsidRDefault="00854293" w:rsidP="00964BE1">
      <w:pPr>
        <w:jc w:val="both"/>
      </w:pPr>
    </w:p>
    <w:p w:rsidR="00A70823" w:rsidRPr="00964BE1" w:rsidRDefault="00A70823" w:rsidP="00964BE1">
      <w:pPr>
        <w:pStyle w:val="20"/>
        <w:jc w:val="both"/>
        <w:rPr>
          <w:b w:val="0"/>
          <w:szCs w:val="24"/>
          <w:u w:val="single"/>
        </w:rPr>
      </w:pPr>
      <w:bookmarkStart w:id="0" w:name="_Toc405513920"/>
      <w:bookmarkStart w:id="1" w:name="_Toc284662798"/>
      <w:bookmarkStart w:id="2" w:name="_Toc284663425"/>
      <w:r w:rsidRPr="00964BE1">
        <w:rPr>
          <w:b w:val="0"/>
          <w:szCs w:val="24"/>
          <w:u w:val="single"/>
        </w:rPr>
        <w:t>Содержание курса математики в 7 класс</w:t>
      </w:r>
      <w:bookmarkEnd w:id="0"/>
      <w:bookmarkEnd w:id="1"/>
      <w:bookmarkEnd w:id="2"/>
      <w:r w:rsidRPr="00964BE1">
        <w:rPr>
          <w:b w:val="0"/>
          <w:szCs w:val="24"/>
          <w:u w:val="single"/>
        </w:rPr>
        <w:t>е</w:t>
      </w:r>
    </w:p>
    <w:p w:rsidR="00A70823" w:rsidRPr="00964BE1" w:rsidRDefault="00A70823" w:rsidP="00964BE1">
      <w:pPr>
        <w:pStyle w:val="3"/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405513921"/>
      <w:bookmarkStart w:id="4" w:name="_Toc284662799"/>
      <w:bookmarkStart w:id="5" w:name="_Toc284663426"/>
      <w:r w:rsidRPr="00964BE1">
        <w:rPr>
          <w:rFonts w:ascii="Times New Roman" w:hAnsi="Times New Roman" w:cs="Times New Roman"/>
          <w:sz w:val="24"/>
          <w:szCs w:val="24"/>
        </w:rPr>
        <w:t>Алгебра</w:t>
      </w:r>
      <w:bookmarkEnd w:id="3"/>
      <w:bookmarkEnd w:id="4"/>
      <w:bookmarkEnd w:id="5"/>
    </w:p>
    <w:p w:rsidR="00A70823" w:rsidRPr="00964BE1" w:rsidRDefault="00A70823" w:rsidP="00964BE1">
      <w:pPr>
        <w:pStyle w:val="aff0"/>
        <w:spacing w:after="0" w:line="240" w:lineRule="auto"/>
        <w:ind w:firstLine="284"/>
        <w:jc w:val="both"/>
        <w:rPr>
          <w:rFonts w:ascii="Times New Roman" w:hAnsi="Times New Roman"/>
          <w:b/>
          <w:i w:val="0"/>
          <w:color w:val="auto"/>
          <w:spacing w:val="0"/>
          <w:u w:val="single"/>
        </w:rPr>
      </w:pPr>
      <w:r w:rsidRPr="00964BE1">
        <w:rPr>
          <w:rFonts w:ascii="Times New Roman" w:hAnsi="Times New Roman"/>
          <w:b/>
          <w:i w:val="0"/>
          <w:color w:val="auto"/>
          <w:spacing w:val="0"/>
          <w:u w:val="single"/>
        </w:rPr>
        <w:t>Числа</w:t>
      </w:r>
    </w:p>
    <w:p w:rsidR="00A70823" w:rsidRPr="00964BE1" w:rsidRDefault="00A70823" w:rsidP="00964BE1">
      <w:pPr>
        <w:ind w:firstLine="284"/>
        <w:jc w:val="both"/>
      </w:pPr>
      <w:r w:rsidRPr="00964BE1">
        <w:rPr>
          <w:b/>
          <w:bCs/>
        </w:rPr>
        <w:t>Рациональные числа</w:t>
      </w:r>
    </w:p>
    <w:p w:rsidR="00A70823" w:rsidRPr="00964BE1" w:rsidRDefault="00A70823" w:rsidP="00964BE1">
      <w:pPr>
        <w:ind w:firstLine="284"/>
        <w:jc w:val="both"/>
      </w:pPr>
      <w:r w:rsidRPr="00964BE1">
        <w:lastRenderedPageBreak/>
        <w:t xml:space="preserve">Множество рациональных чисел. Сравнение рациональных чисел. Действия с рациональными числами. </w:t>
      </w:r>
      <w:r w:rsidRPr="00964BE1">
        <w:rPr>
          <w:i/>
        </w:rPr>
        <w:t>Представление рационального числа десятичной дробью</w:t>
      </w:r>
      <w:r w:rsidRPr="00964BE1">
        <w:t xml:space="preserve">. </w:t>
      </w:r>
    </w:p>
    <w:p w:rsidR="00A70823" w:rsidRPr="00964BE1" w:rsidRDefault="00A70823" w:rsidP="00964BE1">
      <w:pPr>
        <w:pStyle w:val="aff0"/>
        <w:spacing w:after="0" w:line="240" w:lineRule="auto"/>
        <w:ind w:firstLine="284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964BE1">
        <w:rPr>
          <w:rFonts w:ascii="Times New Roman" w:hAnsi="Times New Roman"/>
          <w:b/>
          <w:i w:val="0"/>
          <w:color w:val="auto"/>
          <w:spacing w:val="0"/>
        </w:rPr>
        <w:t>Тождественные преобразования</w:t>
      </w:r>
    </w:p>
    <w:p w:rsidR="00A70823" w:rsidRPr="00964BE1" w:rsidRDefault="00A70823" w:rsidP="00964BE1">
      <w:pPr>
        <w:ind w:firstLine="284"/>
        <w:jc w:val="both"/>
      </w:pPr>
      <w:r w:rsidRPr="00964BE1">
        <w:rPr>
          <w:b/>
          <w:bCs/>
        </w:rPr>
        <w:t>Числовые и буквенные выражения</w:t>
      </w:r>
    </w:p>
    <w:p w:rsidR="00A70823" w:rsidRPr="00964BE1" w:rsidRDefault="00A70823" w:rsidP="00964BE1">
      <w:pPr>
        <w:ind w:firstLine="284"/>
        <w:jc w:val="both"/>
      </w:pPr>
      <w:r w:rsidRPr="00964BE1">
        <w:t xml:space="preserve">Выражение с переменной. Значение выражения. Подстановка выражений вместо переменных. </w:t>
      </w:r>
    </w:p>
    <w:p w:rsidR="00A70823" w:rsidRPr="00964BE1" w:rsidRDefault="00A70823" w:rsidP="00964BE1">
      <w:pPr>
        <w:ind w:firstLine="284"/>
        <w:jc w:val="both"/>
      </w:pPr>
      <w:r w:rsidRPr="00964BE1">
        <w:rPr>
          <w:b/>
          <w:bCs/>
        </w:rPr>
        <w:t>Целые выражения</w:t>
      </w:r>
    </w:p>
    <w:p w:rsidR="00A70823" w:rsidRPr="00964BE1" w:rsidRDefault="00A70823" w:rsidP="00964BE1">
      <w:pPr>
        <w:ind w:firstLine="284"/>
        <w:jc w:val="both"/>
      </w:pPr>
      <w:r w:rsidRPr="00964BE1">
        <w:t xml:space="preserve">Степень с натуральным показателем и её свойства. Преобразования выражений, содержащих степени с натуральным показателем. </w:t>
      </w:r>
    </w:p>
    <w:p w:rsidR="00A70823" w:rsidRPr="00964BE1" w:rsidRDefault="00A70823" w:rsidP="00964BE1">
      <w:pPr>
        <w:ind w:firstLine="284"/>
        <w:jc w:val="both"/>
        <w:rPr>
          <w:i/>
        </w:rPr>
      </w:pPr>
      <w:r w:rsidRPr="00964BE1">
        <w:t xml:space="preserve">Одночлен, многочлен. Действия с одночленами и многочленами (сложение, вычитание, умножение). Формулы сокращённого умножения: разность квадратов, квадрат суммы и разности. Разложение многочлена на множители: вынесение общего множителя за скобки, </w:t>
      </w:r>
      <w:r w:rsidRPr="00964BE1">
        <w:rPr>
          <w:i/>
        </w:rPr>
        <w:t>группировка, применение формул сокращённого умножения</w:t>
      </w:r>
      <w:r w:rsidRPr="00964BE1">
        <w:t>.</w:t>
      </w:r>
    </w:p>
    <w:p w:rsidR="00A70823" w:rsidRPr="00964BE1" w:rsidRDefault="00A70823" w:rsidP="00964BE1">
      <w:pPr>
        <w:pStyle w:val="aff0"/>
        <w:spacing w:after="0" w:line="240" w:lineRule="auto"/>
        <w:ind w:firstLine="284"/>
        <w:jc w:val="both"/>
        <w:rPr>
          <w:rFonts w:ascii="Times New Roman" w:hAnsi="Times New Roman"/>
          <w:b/>
          <w:i w:val="0"/>
          <w:color w:val="auto"/>
          <w:spacing w:val="0"/>
          <w:u w:val="single"/>
        </w:rPr>
      </w:pPr>
      <w:r w:rsidRPr="00964BE1">
        <w:rPr>
          <w:rFonts w:ascii="Times New Roman" w:hAnsi="Times New Roman"/>
          <w:b/>
          <w:i w:val="0"/>
          <w:color w:val="auto"/>
          <w:spacing w:val="0"/>
          <w:u w:val="single"/>
        </w:rPr>
        <w:t>Уравнения и неравенства</w:t>
      </w:r>
    </w:p>
    <w:p w:rsidR="00A70823" w:rsidRPr="00964BE1" w:rsidRDefault="00A70823" w:rsidP="00964BE1">
      <w:pPr>
        <w:ind w:firstLine="284"/>
        <w:jc w:val="both"/>
      </w:pPr>
      <w:r w:rsidRPr="00964BE1">
        <w:rPr>
          <w:b/>
          <w:bCs/>
        </w:rPr>
        <w:t>Равенства</w:t>
      </w:r>
    </w:p>
    <w:p w:rsidR="00A70823" w:rsidRPr="00964BE1" w:rsidRDefault="00A70823" w:rsidP="00964BE1">
      <w:pPr>
        <w:ind w:firstLine="284"/>
        <w:jc w:val="both"/>
      </w:pPr>
      <w:r w:rsidRPr="00964BE1">
        <w:t xml:space="preserve">Числовое равенство. Свойства числовых равенств. Равенство с переменной. </w:t>
      </w:r>
    </w:p>
    <w:p w:rsidR="00A70823" w:rsidRPr="00964BE1" w:rsidRDefault="00A70823" w:rsidP="00964BE1">
      <w:pPr>
        <w:ind w:firstLine="284"/>
        <w:jc w:val="both"/>
      </w:pPr>
      <w:r w:rsidRPr="00964BE1">
        <w:rPr>
          <w:b/>
          <w:bCs/>
        </w:rPr>
        <w:t>Уравнения</w:t>
      </w:r>
    </w:p>
    <w:p w:rsidR="00A70823" w:rsidRPr="00964BE1" w:rsidRDefault="00A70823" w:rsidP="00964BE1">
      <w:pPr>
        <w:ind w:firstLine="284"/>
        <w:jc w:val="both"/>
        <w:rPr>
          <w:i/>
        </w:rPr>
      </w:pPr>
      <w:r w:rsidRPr="00964BE1">
        <w:t xml:space="preserve">Понятие уравнения и корня уравнения. </w:t>
      </w:r>
      <w:r w:rsidRPr="00964BE1">
        <w:rPr>
          <w:i/>
        </w:rPr>
        <w:t xml:space="preserve">Представление о равносильности уравнений. </w:t>
      </w:r>
    </w:p>
    <w:p w:rsidR="00A70823" w:rsidRPr="00964BE1" w:rsidRDefault="00A70823" w:rsidP="00964BE1">
      <w:pPr>
        <w:ind w:firstLine="284"/>
        <w:jc w:val="both"/>
      </w:pPr>
      <w:r w:rsidRPr="00964BE1">
        <w:rPr>
          <w:b/>
          <w:bCs/>
        </w:rPr>
        <w:t>Линейное уравнение и его корни</w:t>
      </w:r>
    </w:p>
    <w:p w:rsidR="00A70823" w:rsidRPr="00964BE1" w:rsidRDefault="00A70823" w:rsidP="00964BE1">
      <w:pPr>
        <w:ind w:firstLine="284"/>
        <w:jc w:val="both"/>
        <w:rPr>
          <w:i/>
        </w:rPr>
      </w:pPr>
      <w:r w:rsidRPr="00964BE1">
        <w:t xml:space="preserve">Решение линейных уравнений. </w:t>
      </w:r>
      <w:r w:rsidRPr="00964BE1">
        <w:rPr>
          <w:i/>
        </w:rPr>
        <w:t xml:space="preserve">Количество корней линейного уравнения. </w:t>
      </w:r>
    </w:p>
    <w:p w:rsidR="00A70823" w:rsidRPr="00964BE1" w:rsidRDefault="00A70823" w:rsidP="00964BE1">
      <w:pPr>
        <w:ind w:firstLine="284"/>
        <w:jc w:val="both"/>
        <w:rPr>
          <w:b/>
        </w:rPr>
      </w:pPr>
      <w:r w:rsidRPr="00964BE1">
        <w:rPr>
          <w:b/>
        </w:rPr>
        <w:t>Системы уравнений</w:t>
      </w:r>
    </w:p>
    <w:p w:rsidR="00A70823" w:rsidRPr="00964BE1" w:rsidRDefault="00A70823" w:rsidP="00964BE1">
      <w:pPr>
        <w:ind w:firstLine="284"/>
        <w:jc w:val="both"/>
        <w:rPr>
          <w:i/>
        </w:rPr>
      </w:pPr>
      <w:r w:rsidRPr="00964BE1">
        <w:t xml:space="preserve">Уравнение с двумя переменными. Линейное уравнение с двумя переменными. </w:t>
      </w:r>
      <w:r w:rsidRPr="00964BE1">
        <w:rPr>
          <w:i/>
        </w:rPr>
        <w:t xml:space="preserve">Прямая как графическая интерпретация линейного уравнения с двумя переменными. </w:t>
      </w:r>
    </w:p>
    <w:p w:rsidR="00A70823" w:rsidRPr="00964BE1" w:rsidRDefault="00A70823" w:rsidP="00964BE1">
      <w:pPr>
        <w:ind w:firstLine="284"/>
        <w:jc w:val="both"/>
      </w:pPr>
      <w:r w:rsidRPr="00964BE1">
        <w:t xml:space="preserve">Понятие системы уравнений. Решение системы уравнений. </w:t>
      </w:r>
    </w:p>
    <w:p w:rsidR="00A70823" w:rsidRPr="00964BE1" w:rsidRDefault="00A70823" w:rsidP="00964BE1">
      <w:pPr>
        <w:ind w:firstLine="284"/>
        <w:jc w:val="both"/>
      </w:pPr>
      <w:r w:rsidRPr="00964BE1">
        <w:t xml:space="preserve">Методы решения систем линейных уравнений с двумя переменными: </w:t>
      </w:r>
      <w:r w:rsidRPr="00964BE1">
        <w:rPr>
          <w:i/>
        </w:rPr>
        <w:t>графический метод</w:t>
      </w:r>
      <w:r w:rsidRPr="00964BE1">
        <w:t xml:space="preserve">, </w:t>
      </w:r>
      <w:r w:rsidRPr="00964BE1">
        <w:rPr>
          <w:i/>
        </w:rPr>
        <w:t>метод сложения</w:t>
      </w:r>
      <w:r w:rsidRPr="00964BE1">
        <w:t xml:space="preserve">, метод подстановки. </w:t>
      </w:r>
    </w:p>
    <w:p w:rsidR="00A70823" w:rsidRPr="00964BE1" w:rsidRDefault="00A70823" w:rsidP="00964BE1">
      <w:pPr>
        <w:pStyle w:val="aff0"/>
        <w:spacing w:after="0" w:line="240" w:lineRule="auto"/>
        <w:ind w:firstLine="284"/>
        <w:jc w:val="both"/>
        <w:rPr>
          <w:rFonts w:ascii="Times New Roman" w:hAnsi="Times New Roman"/>
          <w:b/>
          <w:i w:val="0"/>
          <w:color w:val="auto"/>
          <w:spacing w:val="0"/>
          <w:u w:val="single"/>
        </w:rPr>
      </w:pPr>
      <w:r w:rsidRPr="00964BE1">
        <w:rPr>
          <w:rFonts w:ascii="Times New Roman" w:hAnsi="Times New Roman"/>
          <w:b/>
          <w:i w:val="0"/>
          <w:color w:val="auto"/>
          <w:spacing w:val="0"/>
          <w:u w:val="single"/>
        </w:rPr>
        <w:t>Функции</w:t>
      </w:r>
    </w:p>
    <w:p w:rsidR="00A70823" w:rsidRPr="00964BE1" w:rsidRDefault="00A70823" w:rsidP="00964BE1">
      <w:pPr>
        <w:ind w:firstLine="284"/>
        <w:jc w:val="both"/>
      </w:pPr>
      <w:r w:rsidRPr="00964BE1">
        <w:rPr>
          <w:b/>
        </w:rPr>
        <w:t>Понятие функции</w:t>
      </w:r>
    </w:p>
    <w:p w:rsidR="00A70823" w:rsidRPr="00964BE1" w:rsidRDefault="00A70823" w:rsidP="00964BE1">
      <w:pPr>
        <w:ind w:firstLine="284"/>
        <w:jc w:val="both"/>
      </w:pPr>
      <w:r w:rsidRPr="00964BE1">
        <w:t xml:space="preserve">Декартовы координаты на плоскости. Формирование представлений о </w:t>
      </w:r>
      <w:proofErr w:type="spellStart"/>
      <w:r w:rsidRPr="00964BE1">
        <w:t>метапредметном</w:t>
      </w:r>
      <w:proofErr w:type="spellEnd"/>
      <w:r w:rsidRPr="00964BE1">
        <w:t xml:space="preserve"> понятии «координаты». Способы задания функций: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</w:t>
      </w:r>
    </w:p>
    <w:p w:rsidR="00A70823" w:rsidRPr="00964BE1" w:rsidRDefault="00A70823" w:rsidP="00964BE1">
      <w:pPr>
        <w:ind w:firstLine="284"/>
        <w:jc w:val="both"/>
        <w:rPr>
          <w:b/>
          <w:bCs/>
        </w:rPr>
      </w:pPr>
      <w:r w:rsidRPr="00964BE1">
        <w:rPr>
          <w:b/>
          <w:bCs/>
        </w:rPr>
        <w:t>Линейная функция</w:t>
      </w:r>
    </w:p>
    <w:p w:rsidR="00A70823" w:rsidRPr="00964BE1" w:rsidRDefault="00A70823" w:rsidP="00964BE1">
      <w:pPr>
        <w:ind w:firstLine="284"/>
        <w:jc w:val="both"/>
        <w:rPr>
          <w:i/>
        </w:rPr>
      </w:pPr>
      <w:r w:rsidRPr="00964BE1">
        <w:t xml:space="preserve">Свойства и график линейной функции. Угловой коэффициент прямой. Расположение графика линейной функции в зависимости от её углового коэффициента и свободного члена. </w:t>
      </w:r>
      <w:r w:rsidRPr="00964BE1">
        <w:rPr>
          <w:i/>
        </w:rPr>
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</w:r>
    </w:p>
    <w:p w:rsidR="00A70823" w:rsidRPr="00964BE1" w:rsidRDefault="00A70823" w:rsidP="00964BE1">
      <w:pPr>
        <w:ind w:firstLine="284"/>
        <w:jc w:val="both"/>
        <w:rPr>
          <w:i/>
        </w:rPr>
      </w:pPr>
      <w:r w:rsidRPr="00964BE1">
        <w:rPr>
          <w:b/>
          <w:i/>
        </w:rPr>
        <w:t>Графики функций</w:t>
      </w:r>
      <w:r w:rsidRPr="00964BE1">
        <w:rPr>
          <w:i/>
        </w:rPr>
        <w:t xml:space="preserve">. Преобразование графика функции </w:t>
      </w:r>
      <w:r w:rsidRPr="00964BE1">
        <w:rPr>
          <w:i/>
          <w:position w:val="-10"/>
        </w:rPr>
        <w:object w:dxaOrig="920" w:dyaOrig="320">
          <v:shape id="_x0000_i1026" type="#_x0000_t75" style="width:47.25pt;height:15.75pt" o:ole="">
            <v:imagedata r:id="rId12" o:title=""/>
          </v:shape>
          <o:OLEObject Type="Embed" ProgID="Equation.DSMT4" ShapeID="_x0000_i1026" DrawAspect="Content" ObjectID="_1665831753" r:id="rId13"/>
        </w:object>
      </w:r>
      <w:r w:rsidRPr="00964BE1">
        <w:rPr>
          <w:i/>
        </w:rPr>
        <w:t xml:space="preserve"> для построения графиков функций вида </w:t>
      </w:r>
      <w:r w:rsidRPr="00964BE1">
        <w:rPr>
          <w:i/>
          <w:position w:val="-12"/>
        </w:rPr>
        <w:object w:dxaOrig="1780" w:dyaOrig="380">
          <v:shape id="_x0000_i1027" type="#_x0000_t75" style="width:90pt;height:18pt" o:ole="">
            <v:imagedata r:id="rId14" o:title=""/>
          </v:shape>
          <o:OLEObject Type="Embed" ProgID="Equation.DSMT4" ShapeID="_x0000_i1027" DrawAspect="Content" ObjectID="_1665831754" r:id="rId15"/>
        </w:object>
      </w:r>
    </w:p>
    <w:p w:rsidR="00A70823" w:rsidRPr="00964BE1" w:rsidRDefault="00A70823" w:rsidP="00964BE1">
      <w:pPr>
        <w:pStyle w:val="aff0"/>
        <w:spacing w:after="0" w:line="240" w:lineRule="auto"/>
        <w:ind w:firstLine="284"/>
        <w:jc w:val="both"/>
        <w:rPr>
          <w:rFonts w:ascii="Times New Roman" w:hAnsi="Times New Roman"/>
          <w:b/>
          <w:i w:val="0"/>
          <w:color w:val="auto"/>
          <w:spacing w:val="0"/>
          <w:u w:val="single"/>
        </w:rPr>
      </w:pPr>
      <w:r w:rsidRPr="00964BE1">
        <w:rPr>
          <w:rFonts w:ascii="Times New Roman" w:hAnsi="Times New Roman"/>
          <w:b/>
          <w:i w:val="0"/>
          <w:color w:val="auto"/>
          <w:spacing w:val="0"/>
          <w:u w:val="single"/>
        </w:rPr>
        <w:t>Решение текстовых задач</w:t>
      </w:r>
    </w:p>
    <w:p w:rsidR="00A70823" w:rsidRPr="00964BE1" w:rsidRDefault="00A70823" w:rsidP="00964BE1">
      <w:pPr>
        <w:ind w:firstLine="284"/>
        <w:jc w:val="both"/>
      </w:pPr>
      <w:r w:rsidRPr="00964BE1">
        <w:rPr>
          <w:b/>
        </w:rPr>
        <w:t>Задачи на все арифметические действия</w:t>
      </w:r>
    </w:p>
    <w:p w:rsidR="00A70823" w:rsidRPr="00964BE1" w:rsidRDefault="00A70823" w:rsidP="00964BE1">
      <w:pPr>
        <w:ind w:firstLine="284"/>
        <w:jc w:val="both"/>
      </w:pPr>
      <w:r w:rsidRPr="00964BE1">
        <w:t>Решение текстовых задач арифметическим способом</w:t>
      </w:r>
      <w:r w:rsidRPr="00964BE1">
        <w:rPr>
          <w:i/>
        </w:rPr>
        <w:t xml:space="preserve">. </w:t>
      </w:r>
      <w:r w:rsidRPr="00964BE1">
        <w:t>Использование таблиц, схем, чертежей, других сре</w:t>
      </w:r>
      <w:proofErr w:type="gramStart"/>
      <w:r w:rsidRPr="00964BE1">
        <w:t>дств пр</w:t>
      </w:r>
      <w:proofErr w:type="gramEnd"/>
      <w:r w:rsidRPr="00964BE1">
        <w:t xml:space="preserve">едставления данных при решении задачи. </w:t>
      </w:r>
    </w:p>
    <w:p w:rsidR="00A70823" w:rsidRPr="00964BE1" w:rsidRDefault="00A70823" w:rsidP="00964BE1">
      <w:pPr>
        <w:ind w:firstLine="284"/>
        <w:jc w:val="both"/>
      </w:pPr>
      <w:r w:rsidRPr="00964BE1">
        <w:rPr>
          <w:b/>
        </w:rPr>
        <w:t>Задачи на движение, работу и покупки</w:t>
      </w:r>
    </w:p>
    <w:p w:rsidR="00A70823" w:rsidRPr="00964BE1" w:rsidRDefault="00A70823" w:rsidP="00964BE1">
      <w:pPr>
        <w:ind w:firstLine="284"/>
        <w:jc w:val="both"/>
      </w:pPr>
      <w:r w:rsidRPr="00964BE1">
        <w:t xml:space="preserve">Анализ возможных ситуаций взаимного расположения объектов при их движении, соотношения объёмов выполняемых работ при совместной работе. </w:t>
      </w:r>
    </w:p>
    <w:p w:rsidR="00A70823" w:rsidRPr="00964BE1" w:rsidRDefault="00A70823" w:rsidP="00964BE1">
      <w:pPr>
        <w:ind w:firstLine="284"/>
        <w:jc w:val="both"/>
        <w:rPr>
          <w:b/>
        </w:rPr>
      </w:pPr>
      <w:r w:rsidRPr="00964BE1">
        <w:rPr>
          <w:b/>
        </w:rPr>
        <w:t>Задачи на части, доли, проценты</w:t>
      </w:r>
    </w:p>
    <w:p w:rsidR="00A70823" w:rsidRPr="00964BE1" w:rsidRDefault="00A70823" w:rsidP="00964BE1">
      <w:pPr>
        <w:ind w:firstLine="284"/>
        <w:jc w:val="both"/>
      </w:pPr>
      <w:r w:rsidRPr="00964BE1"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A70823" w:rsidRPr="00964BE1" w:rsidRDefault="00A70823" w:rsidP="00964BE1">
      <w:pPr>
        <w:ind w:firstLine="284"/>
        <w:jc w:val="both"/>
        <w:rPr>
          <w:b/>
        </w:rPr>
      </w:pPr>
      <w:r w:rsidRPr="00964BE1">
        <w:rPr>
          <w:b/>
        </w:rPr>
        <w:t>Логические задачи</w:t>
      </w:r>
    </w:p>
    <w:p w:rsidR="00A70823" w:rsidRPr="00964BE1" w:rsidRDefault="00A70823" w:rsidP="00964BE1">
      <w:pPr>
        <w:ind w:firstLine="284"/>
        <w:jc w:val="both"/>
        <w:rPr>
          <w:bCs/>
        </w:rPr>
      </w:pPr>
      <w:r w:rsidRPr="00964BE1">
        <w:rPr>
          <w:bCs/>
        </w:rPr>
        <w:t xml:space="preserve">Решение логических задач. </w:t>
      </w:r>
      <w:r w:rsidRPr="00964BE1">
        <w:rPr>
          <w:bCs/>
          <w:i/>
        </w:rPr>
        <w:t>Решение логических задач с помощью графов, таблиц</w:t>
      </w:r>
      <w:r w:rsidRPr="00964BE1">
        <w:rPr>
          <w:bCs/>
        </w:rPr>
        <w:t xml:space="preserve">. </w:t>
      </w:r>
    </w:p>
    <w:p w:rsidR="00A70823" w:rsidRPr="00964BE1" w:rsidRDefault="00A70823" w:rsidP="00964BE1">
      <w:pPr>
        <w:widowControl w:val="0"/>
        <w:ind w:firstLine="284"/>
        <w:jc w:val="both"/>
        <w:rPr>
          <w:bCs/>
        </w:rPr>
      </w:pPr>
      <w:r w:rsidRPr="00964BE1">
        <w:rPr>
          <w:b/>
        </w:rPr>
        <w:t xml:space="preserve">Основные методы решения текстовых задач: </w:t>
      </w:r>
      <w:r w:rsidRPr="00964BE1">
        <w:rPr>
          <w:bCs/>
        </w:rPr>
        <w:t xml:space="preserve">арифметический, алгебраический, </w:t>
      </w:r>
      <w:r w:rsidRPr="00964BE1">
        <w:rPr>
          <w:bCs/>
        </w:rPr>
        <w:lastRenderedPageBreak/>
        <w:t xml:space="preserve">перебор вариантов. </w:t>
      </w:r>
      <w:r w:rsidRPr="00964BE1">
        <w:rPr>
          <w:bCs/>
          <w:i/>
        </w:rPr>
        <w:t>Первичные представления о других методах решения задач (геометрические и графические методы).</w:t>
      </w:r>
    </w:p>
    <w:p w:rsidR="00A70823" w:rsidRPr="00964BE1" w:rsidRDefault="00A70823" w:rsidP="00964BE1">
      <w:pPr>
        <w:pStyle w:val="3"/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6" w:name="_Toc405513922"/>
      <w:bookmarkStart w:id="7" w:name="_Toc284662800"/>
      <w:bookmarkStart w:id="8" w:name="_Toc284663427"/>
      <w:r w:rsidRPr="00964BE1">
        <w:rPr>
          <w:rFonts w:ascii="Times New Roman" w:hAnsi="Times New Roman" w:cs="Times New Roman"/>
          <w:sz w:val="24"/>
          <w:szCs w:val="24"/>
          <w:u w:val="single"/>
        </w:rPr>
        <w:t>Статистика и теория вероятностей</w:t>
      </w:r>
      <w:bookmarkEnd w:id="6"/>
      <w:bookmarkEnd w:id="7"/>
      <w:bookmarkEnd w:id="8"/>
    </w:p>
    <w:p w:rsidR="00A70823" w:rsidRPr="00964BE1" w:rsidRDefault="00A70823" w:rsidP="00964BE1">
      <w:pPr>
        <w:ind w:firstLine="284"/>
        <w:jc w:val="both"/>
      </w:pPr>
      <w:r w:rsidRPr="00964BE1">
        <w:rPr>
          <w:b/>
        </w:rPr>
        <w:t>Статистика</w:t>
      </w:r>
    </w:p>
    <w:p w:rsidR="00A70823" w:rsidRPr="00964BE1" w:rsidRDefault="00A70823" w:rsidP="00964BE1">
      <w:pPr>
        <w:ind w:firstLine="284"/>
        <w:jc w:val="both"/>
      </w:pPr>
      <w:r w:rsidRPr="00964BE1">
        <w:t xml:space="preserve">Табличное и графическое представление данных, извлечение информации из таблиц. Описательные статистические показатели числовых наборов: среднее арифметическое, </w:t>
      </w:r>
      <w:r w:rsidRPr="00964BE1">
        <w:rPr>
          <w:i/>
        </w:rPr>
        <w:t>медиана</w:t>
      </w:r>
      <w:r w:rsidRPr="00964BE1">
        <w:t xml:space="preserve">, наибольшее и наименьшее значения. Меры рассеивания: размах. </w:t>
      </w:r>
    </w:p>
    <w:p w:rsidR="00A70823" w:rsidRPr="00964BE1" w:rsidRDefault="00A70823" w:rsidP="00964BE1">
      <w:pPr>
        <w:tabs>
          <w:tab w:val="left" w:pos="426"/>
        </w:tabs>
        <w:ind w:firstLine="142"/>
        <w:jc w:val="both"/>
        <w:rPr>
          <w:b/>
          <w:u w:val="single"/>
        </w:rPr>
      </w:pPr>
      <w:r w:rsidRPr="00964BE1">
        <w:rPr>
          <w:b/>
          <w:u w:val="single"/>
        </w:rPr>
        <w:t>Элементы теории множеств и математической логики</w:t>
      </w:r>
    </w:p>
    <w:p w:rsidR="00A70823" w:rsidRPr="00964BE1" w:rsidRDefault="00A70823" w:rsidP="00964BE1">
      <w:pPr>
        <w:tabs>
          <w:tab w:val="left" w:pos="426"/>
        </w:tabs>
        <w:ind w:firstLine="142"/>
        <w:jc w:val="both"/>
        <w:rPr>
          <w:u w:val="single"/>
          <w:lang w:eastAsia="en-US"/>
        </w:rPr>
      </w:pPr>
    </w:p>
    <w:p w:rsidR="00A70823" w:rsidRPr="00964BE1" w:rsidRDefault="00A70823" w:rsidP="00964BE1">
      <w:pPr>
        <w:ind w:left="142" w:firstLine="283"/>
        <w:jc w:val="both"/>
        <w:rPr>
          <w:b/>
        </w:rPr>
      </w:pPr>
      <w:r w:rsidRPr="00964BE1">
        <w:rPr>
          <w:b/>
        </w:rPr>
        <w:t>Множества и отношения между ними</w:t>
      </w:r>
    </w:p>
    <w:p w:rsidR="00A70823" w:rsidRPr="00964BE1" w:rsidRDefault="00A70823" w:rsidP="00964BE1">
      <w:pPr>
        <w:ind w:left="142" w:firstLine="283"/>
        <w:jc w:val="both"/>
        <w:rPr>
          <w:i/>
        </w:rPr>
      </w:pPr>
      <w:r w:rsidRPr="00964BE1">
        <w:rPr>
          <w:i/>
        </w:rPr>
        <w:t xml:space="preserve">Множество, характеристическое свойство множества, элемент множества, пустое, конечное, бесконечное множество. </w:t>
      </w:r>
      <w:r w:rsidRPr="00964BE1">
        <w:t xml:space="preserve">Подмножество. Отношение принадлежности, включения, равенства. Элементы множества, способы задания множеств, </w:t>
      </w:r>
      <w:r w:rsidRPr="00964BE1">
        <w:rPr>
          <w:i/>
        </w:rPr>
        <w:t>распознавание подмножеств и элементов подмножеств с использованием кругов Эйлера.</w:t>
      </w:r>
    </w:p>
    <w:p w:rsidR="00A70823" w:rsidRPr="00964BE1" w:rsidRDefault="00A70823" w:rsidP="00964BE1">
      <w:pPr>
        <w:ind w:left="142" w:firstLine="283"/>
        <w:jc w:val="both"/>
      </w:pPr>
      <w:r w:rsidRPr="00964BE1">
        <w:rPr>
          <w:b/>
        </w:rPr>
        <w:t>Операции над множествами</w:t>
      </w:r>
    </w:p>
    <w:p w:rsidR="00A70823" w:rsidRPr="00964BE1" w:rsidRDefault="00A70823" w:rsidP="00964BE1">
      <w:pPr>
        <w:ind w:left="142" w:firstLine="283"/>
        <w:jc w:val="both"/>
        <w:rPr>
          <w:i/>
        </w:rPr>
      </w:pPr>
      <w:r w:rsidRPr="00964BE1">
        <w:t>Пересечение и объединение множеств.</w:t>
      </w:r>
      <w:r w:rsidRPr="00964BE1">
        <w:rPr>
          <w:i/>
        </w:rPr>
        <w:t xml:space="preserve"> Разность множеств, дополнение множества.</w:t>
      </w:r>
      <w:r w:rsidR="00964BE1">
        <w:rPr>
          <w:i/>
        </w:rPr>
        <w:t xml:space="preserve"> </w:t>
      </w:r>
      <w:r w:rsidRPr="00964BE1">
        <w:rPr>
          <w:i/>
        </w:rPr>
        <w:t>Интерпретация операций над множествами с помощью кругов Эйлера.</w:t>
      </w:r>
      <w:proofErr w:type="gramStart"/>
      <w:r w:rsidRPr="00964BE1">
        <w:rPr>
          <w:i/>
        </w:rPr>
        <w:t xml:space="preserve"> .</w:t>
      </w:r>
      <w:proofErr w:type="gramEnd"/>
    </w:p>
    <w:p w:rsidR="00A70823" w:rsidRPr="00964BE1" w:rsidRDefault="00A70823" w:rsidP="00964BE1">
      <w:pPr>
        <w:ind w:left="142" w:firstLine="283"/>
        <w:jc w:val="both"/>
        <w:rPr>
          <w:b/>
        </w:rPr>
      </w:pPr>
      <w:r w:rsidRPr="00964BE1">
        <w:rPr>
          <w:b/>
        </w:rPr>
        <w:t>Элементы логики</w:t>
      </w:r>
    </w:p>
    <w:p w:rsidR="00A70823" w:rsidRPr="00964BE1" w:rsidRDefault="00A70823" w:rsidP="00964BE1">
      <w:pPr>
        <w:ind w:left="142" w:firstLine="283"/>
        <w:jc w:val="both"/>
        <w:rPr>
          <w:i/>
        </w:rPr>
      </w:pPr>
      <w:r w:rsidRPr="00964BE1">
        <w:rPr>
          <w:i/>
        </w:rPr>
        <w:t xml:space="preserve">Определение. Утверждения. Аксиомы и теоремы. Доказательство. Доказательство от противного. Теорема, обратная </w:t>
      </w:r>
      <w:proofErr w:type="gramStart"/>
      <w:r w:rsidRPr="00964BE1">
        <w:rPr>
          <w:i/>
        </w:rPr>
        <w:t>данной</w:t>
      </w:r>
      <w:proofErr w:type="gramEnd"/>
      <w:r w:rsidRPr="00964BE1">
        <w:rPr>
          <w:i/>
        </w:rPr>
        <w:t xml:space="preserve">. Пример и </w:t>
      </w:r>
      <w:proofErr w:type="spellStart"/>
      <w:r w:rsidRPr="00964BE1">
        <w:rPr>
          <w:i/>
        </w:rPr>
        <w:t>контрпример</w:t>
      </w:r>
      <w:proofErr w:type="spellEnd"/>
      <w:r w:rsidRPr="00964BE1">
        <w:rPr>
          <w:i/>
        </w:rPr>
        <w:t xml:space="preserve">. </w:t>
      </w:r>
    </w:p>
    <w:p w:rsidR="00A70823" w:rsidRPr="00964BE1" w:rsidRDefault="00A70823" w:rsidP="00964BE1">
      <w:pPr>
        <w:ind w:left="142" w:firstLine="283"/>
        <w:jc w:val="both"/>
        <w:rPr>
          <w:b/>
        </w:rPr>
      </w:pPr>
      <w:r w:rsidRPr="00964BE1">
        <w:rPr>
          <w:b/>
        </w:rPr>
        <w:t>Высказывания</w:t>
      </w:r>
    </w:p>
    <w:p w:rsidR="007B7CDC" w:rsidRPr="00964BE1" w:rsidRDefault="00A70823" w:rsidP="00964BE1">
      <w:pPr>
        <w:ind w:left="142" w:firstLine="283"/>
        <w:jc w:val="both"/>
        <w:rPr>
          <w:i/>
        </w:rPr>
      </w:pPr>
      <w:r w:rsidRPr="00964BE1">
        <w:t>Истинность и ложность высказывания.</w:t>
      </w:r>
      <w:r w:rsidRPr="00964BE1">
        <w:rPr>
          <w:i/>
        </w:rPr>
        <w:t xml:space="preserve"> Сложные и простые высказывания. Операции над высказываниями с использованием логических связок: и, или, не. Условные высказывания (импликации)</w:t>
      </w:r>
    </w:p>
    <w:p w:rsidR="00A70823" w:rsidRPr="00964BE1" w:rsidRDefault="00A70823" w:rsidP="00964BE1">
      <w:pPr>
        <w:ind w:left="142" w:firstLine="283"/>
        <w:jc w:val="both"/>
        <w:rPr>
          <w:i/>
        </w:rPr>
      </w:pPr>
      <w:r w:rsidRPr="00964BE1">
        <w:rPr>
          <w:i/>
        </w:rPr>
        <w:t xml:space="preserve">. </w:t>
      </w:r>
    </w:p>
    <w:p w:rsidR="00854293" w:rsidRPr="00964BE1" w:rsidRDefault="00854293" w:rsidP="00964BE1">
      <w:pPr>
        <w:ind w:left="142" w:firstLine="283"/>
        <w:jc w:val="both"/>
        <w:rPr>
          <w:i/>
        </w:rPr>
      </w:pPr>
    </w:p>
    <w:p w:rsidR="00854293" w:rsidRPr="00964BE1" w:rsidRDefault="00854293" w:rsidP="00964BE1">
      <w:pPr>
        <w:ind w:left="142" w:firstLine="283"/>
        <w:jc w:val="both"/>
        <w:rPr>
          <w:i/>
        </w:rPr>
      </w:pPr>
    </w:p>
    <w:p w:rsidR="00854293" w:rsidRPr="00964BE1" w:rsidRDefault="00854293" w:rsidP="00964BE1">
      <w:pPr>
        <w:ind w:left="142" w:firstLine="283"/>
        <w:jc w:val="both"/>
        <w:rPr>
          <w:i/>
        </w:rPr>
      </w:pPr>
    </w:p>
    <w:p w:rsidR="00854293" w:rsidRPr="00964BE1" w:rsidRDefault="00854293" w:rsidP="00964BE1">
      <w:pPr>
        <w:ind w:left="142" w:firstLine="283"/>
        <w:jc w:val="both"/>
        <w:rPr>
          <w:i/>
        </w:rPr>
      </w:pPr>
    </w:p>
    <w:p w:rsidR="00854293" w:rsidRPr="00964BE1" w:rsidRDefault="00854293" w:rsidP="00964BE1">
      <w:pPr>
        <w:ind w:left="142" w:firstLine="283"/>
        <w:jc w:val="both"/>
        <w:rPr>
          <w:i/>
        </w:rPr>
      </w:pPr>
    </w:p>
    <w:p w:rsidR="00854293" w:rsidRPr="00964BE1" w:rsidRDefault="00854293" w:rsidP="00964BE1">
      <w:pPr>
        <w:ind w:left="142" w:firstLine="283"/>
        <w:jc w:val="both"/>
        <w:rPr>
          <w:i/>
        </w:rPr>
      </w:pPr>
    </w:p>
    <w:p w:rsidR="00854293" w:rsidRPr="00964BE1" w:rsidRDefault="00854293" w:rsidP="00964BE1">
      <w:pPr>
        <w:ind w:left="142" w:firstLine="283"/>
        <w:jc w:val="both"/>
        <w:rPr>
          <w:i/>
        </w:rPr>
      </w:pPr>
    </w:p>
    <w:p w:rsidR="00854293" w:rsidRPr="00964BE1" w:rsidRDefault="00854293" w:rsidP="00964BE1">
      <w:pPr>
        <w:ind w:left="142" w:firstLine="283"/>
        <w:jc w:val="both"/>
        <w:rPr>
          <w:i/>
        </w:rPr>
      </w:pPr>
    </w:p>
    <w:p w:rsidR="00854293" w:rsidRPr="00964BE1" w:rsidRDefault="00854293" w:rsidP="00964BE1">
      <w:pPr>
        <w:ind w:left="142" w:firstLine="283"/>
        <w:jc w:val="both"/>
        <w:rPr>
          <w:i/>
        </w:rPr>
      </w:pPr>
    </w:p>
    <w:p w:rsidR="00854293" w:rsidRPr="00964BE1" w:rsidRDefault="00854293" w:rsidP="00964BE1">
      <w:pPr>
        <w:ind w:left="142" w:firstLine="283"/>
        <w:jc w:val="both"/>
        <w:rPr>
          <w:i/>
        </w:rPr>
      </w:pPr>
    </w:p>
    <w:p w:rsidR="00854293" w:rsidRPr="00964BE1" w:rsidRDefault="00854293" w:rsidP="00964BE1">
      <w:pPr>
        <w:ind w:left="142" w:firstLine="283"/>
        <w:jc w:val="both"/>
        <w:rPr>
          <w:i/>
        </w:rPr>
      </w:pPr>
    </w:p>
    <w:p w:rsidR="00854293" w:rsidRPr="00964BE1" w:rsidRDefault="00854293" w:rsidP="00964BE1">
      <w:pPr>
        <w:ind w:left="142" w:firstLine="283"/>
        <w:jc w:val="both"/>
        <w:rPr>
          <w:i/>
        </w:rPr>
      </w:pPr>
    </w:p>
    <w:p w:rsidR="00854293" w:rsidRPr="00964BE1" w:rsidRDefault="00854293" w:rsidP="00964BE1">
      <w:pPr>
        <w:ind w:left="142" w:firstLine="283"/>
        <w:jc w:val="both"/>
        <w:rPr>
          <w:i/>
        </w:rPr>
      </w:pPr>
    </w:p>
    <w:p w:rsidR="00854293" w:rsidRPr="00964BE1" w:rsidRDefault="00854293" w:rsidP="00964BE1">
      <w:pPr>
        <w:ind w:left="142" w:firstLine="283"/>
        <w:jc w:val="both"/>
        <w:rPr>
          <w:i/>
        </w:rPr>
      </w:pPr>
    </w:p>
    <w:p w:rsidR="00854293" w:rsidRPr="00964BE1" w:rsidRDefault="00854293" w:rsidP="00964BE1">
      <w:pPr>
        <w:ind w:left="142" w:firstLine="283"/>
        <w:jc w:val="both"/>
        <w:rPr>
          <w:i/>
        </w:rPr>
      </w:pPr>
    </w:p>
    <w:p w:rsidR="00854293" w:rsidRPr="00964BE1" w:rsidRDefault="00854293" w:rsidP="00964BE1">
      <w:pPr>
        <w:ind w:left="142" w:firstLine="283"/>
        <w:jc w:val="both"/>
        <w:rPr>
          <w:i/>
        </w:rPr>
      </w:pPr>
    </w:p>
    <w:p w:rsidR="00854293" w:rsidRPr="00964BE1" w:rsidRDefault="00854293" w:rsidP="00964BE1">
      <w:pPr>
        <w:ind w:left="142" w:firstLine="283"/>
        <w:jc w:val="both"/>
        <w:rPr>
          <w:i/>
        </w:rPr>
      </w:pPr>
    </w:p>
    <w:p w:rsidR="00854293" w:rsidRPr="00964BE1" w:rsidRDefault="00854293" w:rsidP="00964BE1">
      <w:pPr>
        <w:ind w:left="142" w:firstLine="283"/>
        <w:jc w:val="both"/>
        <w:rPr>
          <w:i/>
        </w:rPr>
      </w:pPr>
    </w:p>
    <w:p w:rsidR="00854293" w:rsidRDefault="00854293" w:rsidP="00964BE1">
      <w:pPr>
        <w:jc w:val="both"/>
        <w:rPr>
          <w:i/>
        </w:rPr>
      </w:pPr>
    </w:p>
    <w:p w:rsidR="00964BE1" w:rsidRPr="00964BE1" w:rsidRDefault="00964BE1" w:rsidP="00964BE1">
      <w:pPr>
        <w:jc w:val="both"/>
        <w:rPr>
          <w:i/>
        </w:rPr>
      </w:pPr>
    </w:p>
    <w:p w:rsidR="00854293" w:rsidRPr="00964BE1" w:rsidRDefault="00854293" w:rsidP="00964BE1">
      <w:pPr>
        <w:ind w:left="142" w:firstLine="283"/>
        <w:jc w:val="both"/>
        <w:rPr>
          <w:i/>
        </w:rPr>
      </w:pPr>
    </w:p>
    <w:p w:rsidR="00854293" w:rsidRPr="00964BE1" w:rsidRDefault="00854293" w:rsidP="00964BE1">
      <w:pPr>
        <w:ind w:left="142" w:firstLine="283"/>
        <w:jc w:val="both"/>
        <w:rPr>
          <w:i/>
          <w:lang w:eastAsia="en-US"/>
        </w:rPr>
      </w:pPr>
    </w:p>
    <w:p w:rsidR="00A70823" w:rsidRPr="00964BE1" w:rsidRDefault="007B7CDC" w:rsidP="00964BE1">
      <w:pPr>
        <w:ind w:firstLine="284"/>
        <w:jc w:val="both"/>
      </w:pPr>
      <w:r w:rsidRPr="00964BE1">
        <w:rPr>
          <w:b/>
        </w:rPr>
        <w:t>ТЕМАТИЧЕСКОЕ ПЛАНИРОВАНИЕ</w:t>
      </w:r>
      <w:r w:rsidR="00842888" w:rsidRPr="00964BE1">
        <w:rPr>
          <w:b/>
        </w:rPr>
        <w:t xml:space="preserve"> </w:t>
      </w:r>
      <w:r w:rsidRPr="00964BE1">
        <w:rPr>
          <w:b/>
          <w:lang w:val="en-US"/>
        </w:rPr>
        <w:t>C</w:t>
      </w:r>
      <w:r w:rsidR="00842888" w:rsidRPr="00964BE1">
        <w:rPr>
          <w:b/>
        </w:rPr>
        <w:t xml:space="preserve"> </w:t>
      </w:r>
      <w:r w:rsidRPr="00964BE1">
        <w:rPr>
          <w:b/>
        </w:rPr>
        <w:t>ОПИСАНИЕМ ОСНОВНЫХ ВИДОВ УЧЕБНОЙ ДЕЯТЕЛЬНОСТИ ОБУЧАЮЩИХСЯ</w:t>
      </w:r>
    </w:p>
    <w:p w:rsidR="00A70823" w:rsidRPr="00964BE1" w:rsidRDefault="00A70823" w:rsidP="00964BE1">
      <w:pPr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69"/>
        <w:gridCol w:w="7455"/>
      </w:tblGrid>
      <w:tr w:rsidR="007B7CDC" w:rsidRPr="00964BE1" w:rsidTr="00C37EE9">
        <w:trPr>
          <w:trHeight w:val="113"/>
        </w:trPr>
        <w:tc>
          <w:tcPr>
            <w:tcW w:w="2369" w:type="dxa"/>
          </w:tcPr>
          <w:p w:rsidR="007B7CDC" w:rsidRPr="00964BE1" w:rsidRDefault="007B7CDC" w:rsidP="00964BE1">
            <w:pPr>
              <w:shd w:val="clear" w:color="auto" w:fill="FFFFFF"/>
              <w:spacing w:line="276" w:lineRule="auto"/>
              <w:ind w:right="24"/>
              <w:jc w:val="both"/>
              <w:rPr>
                <w:lang w:eastAsia="en-US"/>
              </w:rPr>
            </w:pPr>
            <w:r w:rsidRPr="00964BE1">
              <w:rPr>
                <w:b/>
                <w:color w:val="000000"/>
                <w:lang w:eastAsia="en-US"/>
              </w:rPr>
              <w:t>1. Числа</w:t>
            </w:r>
          </w:p>
          <w:p w:rsidR="007B7CDC" w:rsidRPr="00964BE1" w:rsidRDefault="007B7CDC" w:rsidP="00964BE1">
            <w:pPr>
              <w:spacing w:line="276" w:lineRule="auto"/>
              <w:ind w:right="53"/>
              <w:jc w:val="both"/>
              <w:rPr>
                <w:lang w:eastAsia="en-US"/>
              </w:rPr>
            </w:pPr>
          </w:p>
        </w:tc>
        <w:tc>
          <w:tcPr>
            <w:tcW w:w="7455" w:type="dxa"/>
          </w:tcPr>
          <w:p w:rsidR="007B7CDC" w:rsidRPr="00964BE1" w:rsidRDefault="007B7CDC" w:rsidP="00964BE1">
            <w:pPr>
              <w:ind w:right="53"/>
              <w:jc w:val="both"/>
              <w:rPr>
                <w:color w:val="000000"/>
                <w:lang w:eastAsia="en-US"/>
              </w:rPr>
            </w:pPr>
            <w:r w:rsidRPr="00964BE1">
              <w:rPr>
                <w:b/>
                <w:bCs/>
                <w:color w:val="000000"/>
                <w:lang w:eastAsia="en-US"/>
              </w:rPr>
              <w:t xml:space="preserve">Описывать </w:t>
            </w:r>
            <w:r w:rsidRPr="00964BE1">
              <w:rPr>
                <w:color w:val="000000"/>
                <w:lang w:eastAsia="en-US"/>
              </w:rPr>
              <w:t>множество целых чисел, множество ра</w:t>
            </w:r>
            <w:r w:rsidRPr="00964BE1">
              <w:rPr>
                <w:color w:val="000000"/>
                <w:lang w:eastAsia="en-US"/>
              </w:rPr>
              <w:softHyphen/>
              <w:t>циональных чисел,  соотношение между этими множе</w:t>
            </w:r>
            <w:r w:rsidRPr="00964BE1">
              <w:rPr>
                <w:color w:val="000000"/>
                <w:lang w:eastAsia="en-US"/>
              </w:rPr>
              <w:softHyphen/>
              <w:t xml:space="preserve">ствами.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Сравнивать </w:t>
            </w:r>
            <w:r w:rsidRPr="00964BE1">
              <w:rPr>
                <w:color w:val="000000"/>
                <w:lang w:eastAsia="en-US"/>
              </w:rPr>
              <w:t xml:space="preserve">и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упорядочивать </w:t>
            </w:r>
            <w:r w:rsidRPr="00964BE1">
              <w:rPr>
                <w:color w:val="000000"/>
                <w:lang w:eastAsia="en-US"/>
              </w:rPr>
              <w:t xml:space="preserve">рациональные числа, выполнять вычисления с </w:t>
            </w:r>
            <w:r w:rsidRPr="00964BE1">
              <w:rPr>
                <w:color w:val="000000"/>
                <w:lang w:eastAsia="en-US"/>
              </w:rPr>
              <w:lastRenderedPageBreak/>
              <w:t xml:space="preserve">рациональными числами, </w:t>
            </w:r>
            <w:r w:rsidRPr="00964BE1">
              <w:rPr>
                <w:b/>
                <w:bCs/>
                <w:color w:val="000000"/>
                <w:lang w:eastAsia="en-US"/>
              </w:rPr>
              <w:t>вы</w:t>
            </w:r>
            <w:r w:rsidRPr="00964BE1">
              <w:rPr>
                <w:b/>
                <w:bCs/>
                <w:color w:val="000000"/>
                <w:lang w:eastAsia="en-US"/>
              </w:rPr>
              <w:softHyphen/>
              <w:t xml:space="preserve">числять </w:t>
            </w:r>
            <w:r w:rsidRPr="00964BE1">
              <w:rPr>
                <w:color w:val="000000"/>
                <w:lang w:eastAsia="en-US"/>
              </w:rPr>
              <w:t xml:space="preserve">значения степеней с целым показателем.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Выполнять </w:t>
            </w:r>
            <w:r w:rsidRPr="00964BE1">
              <w:rPr>
                <w:color w:val="000000"/>
                <w:lang w:eastAsia="en-US"/>
              </w:rPr>
              <w:t xml:space="preserve">элементарные знаково-символические действия: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применять </w:t>
            </w:r>
            <w:r w:rsidRPr="00964BE1">
              <w:rPr>
                <w:color w:val="000000"/>
                <w:lang w:eastAsia="en-US"/>
              </w:rPr>
              <w:t xml:space="preserve">буквы для обозначения чисел, для записи общих утверждений;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составлять </w:t>
            </w:r>
            <w:r w:rsidRPr="00964BE1">
              <w:rPr>
                <w:color w:val="000000"/>
                <w:lang w:eastAsia="en-US"/>
              </w:rPr>
              <w:t>буквенные выра</w:t>
            </w:r>
            <w:r w:rsidRPr="00964BE1">
              <w:rPr>
                <w:color w:val="000000"/>
                <w:lang w:eastAsia="en-US"/>
              </w:rPr>
              <w:softHyphen/>
              <w:t xml:space="preserve">жения по условиям, заданным словесно, рисунком или чертежом;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преобразовывать </w:t>
            </w:r>
            <w:r w:rsidRPr="00964BE1">
              <w:rPr>
                <w:color w:val="000000"/>
                <w:lang w:eastAsia="en-US"/>
              </w:rPr>
              <w:t xml:space="preserve">алгебраические суммы и произведения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(выполнять </w:t>
            </w:r>
            <w:r w:rsidRPr="00964BE1">
              <w:rPr>
                <w:color w:val="000000"/>
                <w:lang w:eastAsia="en-US"/>
              </w:rPr>
              <w:t>приведение подобных слагае</w:t>
            </w:r>
            <w:r w:rsidRPr="00964BE1">
              <w:rPr>
                <w:color w:val="000000"/>
                <w:lang w:eastAsia="en-US"/>
              </w:rPr>
              <w:softHyphen/>
              <w:t>мых, раскрытие скобок, упрощение произведений)</w:t>
            </w:r>
            <w:proofErr w:type="gramStart"/>
            <w:r w:rsidRPr="00964BE1">
              <w:rPr>
                <w:color w:val="000000"/>
                <w:lang w:eastAsia="en-US"/>
              </w:rPr>
              <w:t>.</w:t>
            </w:r>
            <w:r w:rsidRPr="00964BE1">
              <w:rPr>
                <w:b/>
                <w:bCs/>
                <w:color w:val="000000"/>
                <w:lang w:eastAsia="en-US"/>
              </w:rPr>
              <w:t>В</w:t>
            </w:r>
            <w:proofErr w:type="gramEnd"/>
            <w:r w:rsidRPr="00964BE1">
              <w:rPr>
                <w:b/>
                <w:bCs/>
                <w:color w:val="000000"/>
                <w:lang w:eastAsia="en-US"/>
              </w:rPr>
              <w:t xml:space="preserve">ычислять </w:t>
            </w:r>
            <w:r w:rsidRPr="00964BE1">
              <w:rPr>
                <w:color w:val="000000"/>
                <w:lang w:eastAsia="en-US"/>
              </w:rPr>
              <w:t xml:space="preserve">числовое значение буквенного выражения;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находить </w:t>
            </w:r>
            <w:r w:rsidRPr="00964BE1">
              <w:rPr>
                <w:color w:val="000000"/>
                <w:lang w:eastAsia="en-US"/>
              </w:rPr>
              <w:t>область допустимых значений перемен</w:t>
            </w:r>
            <w:r w:rsidRPr="00964BE1">
              <w:rPr>
                <w:color w:val="000000"/>
                <w:lang w:eastAsia="en-US"/>
              </w:rPr>
              <w:softHyphen/>
              <w:t>ных в выражении</w:t>
            </w:r>
            <w:proofErr w:type="gramStart"/>
            <w:r w:rsidRPr="00964BE1">
              <w:rPr>
                <w:color w:val="000000"/>
                <w:lang w:eastAsia="en-US"/>
              </w:rPr>
              <w:t>.</w:t>
            </w:r>
            <w:proofErr w:type="gramEnd"/>
            <w:r w:rsidR="00B92BAB" w:rsidRPr="00964BE1">
              <w:rPr>
                <w:color w:val="000000"/>
                <w:lang w:eastAsia="en-US"/>
              </w:rPr>
              <w:t xml:space="preserve"> </w:t>
            </w:r>
            <w:proofErr w:type="gramStart"/>
            <w:r w:rsidRPr="00964BE1">
              <w:rPr>
                <w:b/>
                <w:bCs/>
                <w:color w:val="000000"/>
                <w:lang w:eastAsia="en-US"/>
              </w:rPr>
              <w:t>ф</w:t>
            </w:r>
            <w:proofErr w:type="gramEnd"/>
            <w:r w:rsidRPr="00964BE1">
              <w:rPr>
                <w:b/>
                <w:bCs/>
                <w:color w:val="000000"/>
                <w:lang w:eastAsia="en-US"/>
              </w:rPr>
              <w:t xml:space="preserve">ормулировать, записывать </w:t>
            </w:r>
            <w:r w:rsidRPr="00964BE1">
              <w:rPr>
                <w:color w:val="000000"/>
                <w:lang w:eastAsia="en-US"/>
              </w:rPr>
              <w:t>в символической фор</w:t>
            </w:r>
            <w:r w:rsidRPr="00964BE1">
              <w:rPr>
                <w:color w:val="000000"/>
                <w:lang w:eastAsia="en-US"/>
              </w:rPr>
              <w:softHyphen/>
              <w:t xml:space="preserve">ме и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обосновывать </w:t>
            </w:r>
            <w:r w:rsidRPr="00964BE1">
              <w:rPr>
                <w:color w:val="000000"/>
                <w:lang w:eastAsia="en-US"/>
              </w:rPr>
              <w:t>свойства степени с натуральным по</w:t>
            </w:r>
            <w:r w:rsidRPr="00964BE1">
              <w:rPr>
                <w:color w:val="000000"/>
                <w:lang w:eastAsia="en-US"/>
              </w:rPr>
              <w:softHyphen/>
              <w:t xml:space="preserve">казателем;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применять </w:t>
            </w:r>
            <w:r w:rsidRPr="00964BE1">
              <w:rPr>
                <w:color w:val="000000"/>
                <w:lang w:eastAsia="en-US"/>
              </w:rPr>
              <w:t>свойства степени для преобразо</w:t>
            </w:r>
            <w:r w:rsidRPr="00964BE1">
              <w:rPr>
                <w:color w:val="000000"/>
                <w:lang w:eastAsia="en-US"/>
              </w:rPr>
              <w:softHyphen/>
              <w:t xml:space="preserve">вания выражений и вычислений.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Выполнять </w:t>
            </w:r>
            <w:r w:rsidRPr="00964BE1">
              <w:rPr>
                <w:color w:val="000000"/>
                <w:lang w:eastAsia="en-US"/>
              </w:rPr>
              <w:t xml:space="preserve">действия с многочленами.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Выводить </w:t>
            </w:r>
            <w:r w:rsidRPr="00964BE1">
              <w:rPr>
                <w:color w:val="000000"/>
                <w:lang w:eastAsia="en-US"/>
              </w:rPr>
              <w:t xml:space="preserve">формулы сокращенного умножения, </w:t>
            </w:r>
            <w:r w:rsidRPr="00964BE1">
              <w:rPr>
                <w:b/>
                <w:bCs/>
                <w:color w:val="000000"/>
                <w:lang w:eastAsia="en-US"/>
              </w:rPr>
              <w:t>при</w:t>
            </w:r>
            <w:r w:rsidRPr="00964BE1">
              <w:rPr>
                <w:b/>
                <w:bCs/>
                <w:color w:val="000000"/>
                <w:lang w:eastAsia="en-US"/>
              </w:rPr>
              <w:softHyphen/>
              <w:t xml:space="preserve">менять </w:t>
            </w:r>
            <w:r w:rsidRPr="00964BE1">
              <w:rPr>
                <w:color w:val="000000"/>
                <w:lang w:eastAsia="en-US"/>
              </w:rPr>
              <w:t xml:space="preserve">их в преобразованиях выражений и вычислениях.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Выполнять </w:t>
            </w:r>
            <w:r w:rsidRPr="00964BE1">
              <w:rPr>
                <w:color w:val="000000"/>
                <w:lang w:eastAsia="en-US"/>
              </w:rPr>
              <w:t>разложение многочленов на множители.</w:t>
            </w:r>
          </w:p>
        </w:tc>
      </w:tr>
      <w:tr w:rsidR="007B7CDC" w:rsidRPr="00964BE1" w:rsidTr="00C37EE9">
        <w:trPr>
          <w:trHeight w:val="113"/>
        </w:trPr>
        <w:tc>
          <w:tcPr>
            <w:tcW w:w="2369" w:type="dxa"/>
          </w:tcPr>
          <w:p w:rsidR="007B7CDC" w:rsidRPr="00964BE1" w:rsidRDefault="007B7CDC" w:rsidP="00964BE1">
            <w:pPr>
              <w:pStyle w:val="aff0"/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i w:val="0"/>
                <w:color w:val="auto"/>
                <w:spacing w:val="0"/>
              </w:rPr>
            </w:pPr>
            <w:r w:rsidRPr="00964BE1">
              <w:rPr>
                <w:rFonts w:ascii="Times New Roman" w:hAnsi="Times New Roman"/>
                <w:b/>
                <w:i w:val="0"/>
                <w:color w:val="auto"/>
                <w:spacing w:val="0"/>
              </w:rPr>
              <w:lastRenderedPageBreak/>
              <w:t>2. Уравнения и неравенства</w:t>
            </w:r>
          </w:p>
          <w:p w:rsidR="007B7CDC" w:rsidRPr="00964BE1" w:rsidRDefault="007B7CDC" w:rsidP="00964BE1">
            <w:pPr>
              <w:spacing w:line="276" w:lineRule="auto"/>
              <w:ind w:right="53"/>
              <w:jc w:val="both"/>
              <w:rPr>
                <w:lang w:eastAsia="en-US"/>
              </w:rPr>
            </w:pPr>
          </w:p>
        </w:tc>
        <w:tc>
          <w:tcPr>
            <w:tcW w:w="7455" w:type="dxa"/>
          </w:tcPr>
          <w:p w:rsidR="007B7CDC" w:rsidRPr="00964BE1" w:rsidRDefault="007B7CDC" w:rsidP="00964BE1">
            <w:pPr>
              <w:ind w:right="53"/>
              <w:jc w:val="both"/>
              <w:rPr>
                <w:color w:val="000000"/>
                <w:lang w:eastAsia="en-US"/>
              </w:rPr>
            </w:pPr>
            <w:r w:rsidRPr="00964BE1">
              <w:rPr>
                <w:b/>
                <w:bCs/>
                <w:color w:val="000000"/>
                <w:lang w:eastAsia="en-US"/>
              </w:rPr>
              <w:t xml:space="preserve">Распознавать </w:t>
            </w:r>
            <w:r w:rsidRPr="00964BE1">
              <w:rPr>
                <w:color w:val="000000"/>
                <w:lang w:eastAsia="en-US"/>
              </w:rPr>
              <w:t xml:space="preserve">линейные  уравнения.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Решать </w:t>
            </w:r>
            <w:r w:rsidRPr="00964BE1">
              <w:rPr>
                <w:color w:val="000000"/>
                <w:lang w:eastAsia="en-US"/>
              </w:rPr>
              <w:t xml:space="preserve">линейные уравнения, а также уравнения, сводящиеся к ним.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Определять, </w:t>
            </w:r>
            <w:r w:rsidRPr="00964BE1">
              <w:rPr>
                <w:color w:val="000000"/>
                <w:lang w:eastAsia="en-US"/>
              </w:rPr>
              <w:t>является ли пара чисел решением дан</w:t>
            </w:r>
            <w:r w:rsidRPr="00964BE1">
              <w:rPr>
                <w:color w:val="000000"/>
                <w:lang w:eastAsia="en-US"/>
              </w:rPr>
              <w:softHyphen/>
              <w:t xml:space="preserve">ного уравнения с двумя переменными;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приводить </w:t>
            </w:r>
            <w:r w:rsidRPr="00964BE1">
              <w:rPr>
                <w:color w:val="000000"/>
                <w:lang w:eastAsia="en-US"/>
              </w:rPr>
              <w:t>при</w:t>
            </w:r>
            <w:r w:rsidRPr="00964BE1">
              <w:rPr>
                <w:color w:val="000000"/>
                <w:lang w:eastAsia="en-US"/>
              </w:rPr>
              <w:softHyphen/>
              <w:t xml:space="preserve">меры решения уравнений с двумя переменными.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Решать </w:t>
            </w:r>
            <w:r w:rsidRPr="00964BE1">
              <w:rPr>
                <w:color w:val="000000"/>
                <w:lang w:eastAsia="en-US"/>
              </w:rPr>
              <w:t>задачи, алгебраической моделью которых яв</w:t>
            </w:r>
            <w:r w:rsidRPr="00964BE1">
              <w:rPr>
                <w:color w:val="000000"/>
                <w:lang w:eastAsia="en-US"/>
              </w:rPr>
              <w:softHyphen/>
              <w:t xml:space="preserve">ляется уравнение с двумя переменными;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находить </w:t>
            </w:r>
            <w:r w:rsidRPr="00964BE1">
              <w:rPr>
                <w:color w:val="000000"/>
                <w:lang w:eastAsia="en-US"/>
              </w:rPr>
              <w:t xml:space="preserve">целые решения путем перебора.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Решать </w:t>
            </w:r>
            <w:r w:rsidRPr="00964BE1">
              <w:rPr>
                <w:color w:val="000000"/>
                <w:lang w:eastAsia="en-US"/>
              </w:rPr>
              <w:t>системы двух уравнений с двумя переменны</w:t>
            </w:r>
            <w:r w:rsidRPr="00964BE1">
              <w:rPr>
                <w:color w:val="000000"/>
                <w:lang w:eastAsia="en-US"/>
              </w:rPr>
              <w:softHyphen/>
              <w:t xml:space="preserve">ми, указанные в содержании.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Решать </w:t>
            </w:r>
            <w:r w:rsidRPr="00964BE1">
              <w:rPr>
                <w:color w:val="000000"/>
                <w:lang w:eastAsia="en-US"/>
              </w:rPr>
              <w:t xml:space="preserve">текстовые задачи алгебраическим способом: переходить от словесной формулировки условия задачи к алгебраической  модели  путем составления  системы уравнений;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решать </w:t>
            </w:r>
            <w:r w:rsidRPr="00964BE1">
              <w:rPr>
                <w:color w:val="000000"/>
                <w:lang w:eastAsia="en-US"/>
              </w:rPr>
              <w:t>составленную систему уравнений; ин</w:t>
            </w:r>
            <w:r w:rsidRPr="00964BE1">
              <w:rPr>
                <w:color w:val="000000"/>
                <w:lang w:eastAsia="en-US"/>
              </w:rPr>
              <w:softHyphen/>
              <w:t>терпретировать результат.</w:t>
            </w:r>
          </w:p>
        </w:tc>
      </w:tr>
      <w:tr w:rsidR="007B7CDC" w:rsidRPr="00964BE1" w:rsidTr="00C37EE9">
        <w:trPr>
          <w:trHeight w:val="113"/>
        </w:trPr>
        <w:tc>
          <w:tcPr>
            <w:tcW w:w="2369" w:type="dxa"/>
          </w:tcPr>
          <w:p w:rsidR="007B7CDC" w:rsidRPr="00964BE1" w:rsidRDefault="007B7CDC" w:rsidP="00964BE1">
            <w:pPr>
              <w:spacing w:line="276" w:lineRule="auto"/>
              <w:ind w:right="53"/>
              <w:jc w:val="both"/>
            </w:pPr>
            <w:r w:rsidRPr="00964BE1">
              <w:rPr>
                <w:b/>
                <w:bCs/>
                <w:color w:val="000000"/>
              </w:rPr>
              <w:t>3.Функции</w:t>
            </w:r>
          </w:p>
        </w:tc>
        <w:tc>
          <w:tcPr>
            <w:tcW w:w="7455" w:type="dxa"/>
          </w:tcPr>
          <w:p w:rsidR="007B7CDC" w:rsidRPr="00964BE1" w:rsidRDefault="007B7CDC" w:rsidP="00964BE1">
            <w:pPr>
              <w:ind w:right="53"/>
              <w:jc w:val="both"/>
              <w:rPr>
                <w:lang w:eastAsia="en-US"/>
              </w:rPr>
            </w:pPr>
            <w:r w:rsidRPr="00964BE1">
              <w:rPr>
                <w:b/>
                <w:bCs/>
                <w:color w:val="000000"/>
                <w:lang w:eastAsia="en-US"/>
              </w:rPr>
              <w:t xml:space="preserve">Составлять </w:t>
            </w:r>
            <w:r w:rsidRPr="00964BE1">
              <w:rPr>
                <w:color w:val="000000"/>
                <w:lang w:eastAsia="en-US"/>
              </w:rPr>
              <w:t xml:space="preserve">формулы, выражающие зависимости между величинами,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вычислять </w:t>
            </w:r>
            <w:r w:rsidRPr="00964BE1">
              <w:rPr>
                <w:color w:val="000000"/>
                <w:lang w:eastAsia="en-US"/>
              </w:rPr>
              <w:t xml:space="preserve">по формулам.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Распознавать </w:t>
            </w:r>
            <w:r w:rsidRPr="00964BE1">
              <w:rPr>
                <w:color w:val="000000"/>
                <w:lang w:eastAsia="en-US"/>
              </w:rPr>
              <w:t>прямую и обратную пропорциональ</w:t>
            </w:r>
            <w:r w:rsidRPr="00964BE1">
              <w:rPr>
                <w:color w:val="000000"/>
                <w:lang w:eastAsia="en-US"/>
              </w:rPr>
              <w:softHyphen/>
              <w:t xml:space="preserve">ные зависимости.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Решать </w:t>
            </w:r>
            <w:r w:rsidRPr="00964BE1">
              <w:rPr>
                <w:color w:val="000000"/>
                <w:lang w:eastAsia="en-US"/>
              </w:rPr>
              <w:t xml:space="preserve">текстовые задачи </w:t>
            </w:r>
            <w:proofErr w:type="gramStart"/>
            <w:r w:rsidRPr="00964BE1">
              <w:rPr>
                <w:color w:val="000000"/>
                <w:lang w:eastAsia="en-US"/>
              </w:rPr>
              <w:t>на прямую и</w:t>
            </w:r>
            <w:proofErr w:type="gramEnd"/>
            <w:r w:rsidR="008A06E2" w:rsidRPr="00964BE1">
              <w:rPr>
                <w:color w:val="000000"/>
                <w:lang w:eastAsia="en-US"/>
              </w:rPr>
              <w:t xml:space="preserve"> </w:t>
            </w:r>
            <w:r w:rsidRPr="00964BE1">
              <w:rPr>
                <w:color w:val="000000"/>
                <w:lang w:eastAsia="en-US"/>
              </w:rPr>
              <w:t xml:space="preserve">обратную пропорциональные зависимости (в том числе с контекстом из смежных дисциплин, из реальной жизни).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Вычислять </w:t>
            </w:r>
            <w:r w:rsidRPr="00964BE1">
              <w:rPr>
                <w:color w:val="000000"/>
                <w:lang w:eastAsia="en-US"/>
              </w:rPr>
              <w:t xml:space="preserve">значения функций, заданных формулами (при  необходимости 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использовать </w:t>
            </w:r>
            <w:r w:rsidRPr="00964BE1">
              <w:rPr>
                <w:color w:val="000000"/>
                <w:lang w:eastAsia="en-US"/>
              </w:rPr>
              <w:t xml:space="preserve">калькулятор); </w:t>
            </w:r>
            <w:r w:rsidRPr="00964BE1">
              <w:rPr>
                <w:b/>
                <w:bCs/>
                <w:color w:val="000000"/>
                <w:lang w:eastAsia="en-US"/>
              </w:rPr>
              <w:t>со</w:t>
            </w:r>
            <w:r w:rsidRPr="00964BE1">
              <w:rPr>
                <w:b/>
                <w:bCs/>
                <w:color w:val="000000"/>
                <w:lang w:eastAsia="en-US"/>
              </w:rPr>
              <w:softHyphen/>
              <w:t xml:space="preserve">ставлять </w:t>
            </w:r>
            <w:r w:rsidRPr="00964BE1">
              <w:rPr>
                <w:color w:val="000000"/>
                <w:lang w:eastAsia="en-US"/>
              </w:rPr>
              <w:t xml:space="preserve">таблицы значений функций.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Строить </w:t>
            </w:r>
            <w:r w:rsidRPr="00964BE1">
              <w:rPr>
                <w:color w:val="000000"/>
                <w:lang w:eastAsia="en-US"/>
              </w:rPr>
              <w:t xml:space="preserve">по точкам графики функций.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Описывать </w:t>
            </w:r>
            <w:r w:rsidRPr="00964BE1">
              <w:rPr>
                <w:color w:val="000000"/>
                <w:lang w:eastAsia="en-US"/>
              </w:rPr>
              <w:t>свойства функции на основе ее графического представ</w:t>
            </w:r>
            <w:r w:rsidRPr="00964BE1">
              <w:rPr>
                <w:color w:val="000000"/>
                <w:lang w:eastAsia="en-US"/>
              </w:rPr>
              <w:softHyphen/>
              <w:t xml:space="preserve">ления.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Моделировать </w:t>
            </w:r>
            <w:r w:rsidRPr="00964BE1">
              <w:rPr>
                <w:color w:val="000000"/>
                <w:lang w:eastAsia="en-US"/>
              </w:rPr>
              <w:t xml:space="preserve">реальные зависимости формулами и графиками.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Читать </w:t>
            </w:r>
            <w:r w:rsidRPr="00964BE1">
              <w:rPr>
                <w:color w:val="000000"/>
                <w:lang w:eastAsia="en-US"/>
              </w:rPr>
              <w:t>графики реальных зависимостей.</w:t>
            </w:r>
          </w:p>
        </w:tc>
      </w:tr>
      <w:tr w:rsidR="007B7CDC" w:rsidRPr="00964BE1" w:rsidTr="00C37EE9">
        <w:trPr>
          <w:trHeight w:val="113"/>
        </w:trPr>
        <w:tc>
          <w:tcPr>
            <w:tcW w:w="2369" w:type="dxa"/>
          </w:tcPr>
          <w:p w:rsidR="007B7CDC" w:rsidRPr="00964BE1" w:rsidRDefault="007B7CDC" w:rsidP="00964BE1">
            <w:pPr>
              <w:pStyle w:val="aff0"/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i w:val="0"/>
                <w:color w:val="auto"/>
                <w:spacing w:val="0"/>
              </w:rPr>
            </w:pPr>
            <w:r w:rsidRPr="00964BE1">
              <w:rPr>
                <w:rFonts w:ascii="Times New Roman" w:hAnsi="Times New Roman"/>
                <w:b/>
                <w:i w:val="0"/>
                <w:color w:val="auto"/>
                <w:spacing w:val="0"/>
              </w:rPr>
              <w:t>4.Решение текстовых задач</w:t>
            </w:r>
          </w:p>
          <w:p w:rsidR="007B7CDC" w:rsidRPr="00964BE1" w:rsidRDefault="007B7CDC" w:rsidP="00964BE1">
            <w:pPr>
              <w:spacing w:line="276" w:lineRule="auto"/>
              <w:ind w:right="53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7455" w:type="dxa"/>
          </w:tcPr>
          <w:p w:rsidR="007B7CDC" w:rsidRPr="00964BE1" w:rsidRDefault="007B7CDC" w:rsidP="00964BE1">
            <w:pPr>
              <w:jc w:val="both"/>
            </w:pPr>
            <w:r w:rsidRPr="00964BE1">
              <w:rPr>
                <w:b/>
              </w:rPr>
              <w:t>Решать</w:t>
            </w:r>
            <w:r w:rsidRPr="00964BE1">
              <w:t xml:space="preserve"> задачи на все арифметические действия, задачи на движение, работу и покупки, задачи на движение, работу и покупки, логические задачи. </w:t>
            </w:r>
            <w:r w:rsidRPr="00964BE1">
              <w:rPr>
                <w:b/>
              </w:rPr>
              <w:t>Применять</w:t>
            </w:r>
          </w:p>
          <w:p w:rsidR="007B7CDC" w:rsidRPr="00964BE1" w:rsidRDefault="007B7CDC" w:rsidP="00964BE1">
            <w:pPr>
              <w:ind w:right="53"/>
              <w:jc w:val="both"/>
              <w:rPr>
                <w:bCs/>
              </w:rPr>
            </w:pPr>
            <w:r w:rsidRPr="00964BE1">
              <w:t xml:space="preserve">основные методы решения текстовых задач: </w:t>
            </w:r>
            <w:r w:rsidRPr="00964BE1">
              <w:rPr>
                <w:bCs/>
              </w:rPr>
              <w:t>арифметический, алгебраический, перебор вариантов.</w:t>
            </w:r>
          </w:p>
          <w:p w:rsidR="007B7CDC" w:rsidRPr="00964BE1" w:rsidRDefault="007B7CDC" w:rsidP="00964BE1">
            <w:pPr>
              <w:ind w:right="53"/>
              <w:jc w:val="both"/>
              <w:rPr>
                <w:bCs/>
              </w:rPr>
            </w:pPr>
          </w:p>
          <w:p w:rsidR="007B7CDC" w:rsidRPr="00964BE1" w:rsidRDefault="007B7CDC" w:rsidP="00964BE1">
            <w:pPr>
              <w:ind w:right="53"/>
              <w:jc w:val="both"/>
              <w:rPr>
                <w:bCs/>
              </w:rPr>
            </w:pPr>
          </w:p>
          <w:p w:rsidR="007B7CDC" w:rsidRPr="00964BE1" w:rsidRDefault="007B7CDC" w:rsidP="00964BE1">
            <w:pPr>
              <w:ind w:right="53"/>
              <w:jc w:val="both"/>
              <w:rPr>
                <w:bCs/>
              </w:rPr>
            </w:pPr>
          </w:p>
          <w:p w:rsidR="007B7CDC" w:rsidRPr="00964BE1" w:rsidRDefault="007B7CDC" w:rsidP="00964BE1">
            <w:pPr>
              <w:ind w:right="53"/>
              <w:jc w:val="both"/>
              <w:rPr>
                <w:b/>
                <w:bCs/>
                <w:color w:val="000000"/>
                <w:lang w:eastAsia="en-US"/>
              </w:rPr>
            </w:pPr>
          </w:p>
        </w:tc>
      </w:tr>
      <w:tr w:rsidR="007B7CDC" w:rsidRPr="00964BE1" w:rsidTr="00C37EE9">
        <w:trPr>
          <w:trHeight w:val="1298"/>
        </w:trPr>
        <w:tc>
          <w:tcPr>
            <w:tcW w:w="2369" w:type="dxa"/>
          </w:tcPr>
          <w:p w:rsidR="007B7CDC" w:rsidRPr="00964BE1" w:rsidRDefault="007B7CDC" w:rsidP="00964BE1">
            <w:pPr>
              <w:pStyle w:val="3"/>
              <w:spacing w:before="0"/>
              <w:ind w:firstLine="284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64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5.Статистика и теория вероятностей</w:t>
            </w:r>
          </w:p>
          <w:p w:rsidR="007B7CDC" w:rsidRPr="00964BE1" w:rsidRDefault="007B7CDC" w:rsidP="00964BE1">
            <w:pPr>
              <w:spacing w:line="276" w:lineRule="auto"/>
              <w:ind w:right="53"/>
              <w:jc w:val="both"/>
              <w:rPr>
                <w:lang w:eastAsia="en-US"/>
              </w:rPr>
            </w:pPr>
          </w:p>
        </w:tc>
        <w:tc>
          <w:tcPr>
            <w:tcW w:w="7455" w:type="dxa"/>
          </w:tcPr>
          <w:p w:rsidR="007B7CDC" w:rsidRPr="00964BE1" w:rsidRDefault="007B7CDC" w:rsidP="00964BE1">
            <w:pPr>
              <w:ind w:right="53"/>
              <w:jc w:val="both"/>
              <w:rPr>
                <w:lang w:eastAsia="en-US"/>
              </w:rPr>
            </w:pPr>
            <w:r w:rsidRPr="00964BE1">
              <w:rPr>
                <w:b/>
                <w:bCs/>
                <w:color w:val="000000"/>
                <w:lang w:eastAsia="en-US"/>
              </w:rPr>
              <w:t xml:space="preserve">Извлекать </w:t>
            </w:r>
            <w:r w:rsidRPr="00964BE1">
              <w:rPr>
                <w:color w:val="000000"/>
                <w:lang w:eastAsia="en-US"/>
              </w:rPr>
              <w:t xml:space="preserve">информацию из таблиц и диаграмм, </w:t>
            </w:r>
            <w:r w:rsidRPr="00964BE1">
              <w:rPr>
                <w:b/>
                <w:bCs/>
                <w:color w:val="000000"/>
                <w:lang w:eastAsia="en-US"/>
              </w:rPr>
              <w:t>вы</w:t>
            </w:r>
            <w:r w:rsidRPr="00964BE1">
              <w:rPr>
                <w:b/>
                <w:bCs/>
                <w:color w:val="000000"/>
                <w:lang w:eastAsia="en-US"/>
              </w:rPr>
              <w:softHyphen/>
              <w:t xml:space="preserve">полнять </w:t>
            </w:r>
            <w:r w:rsidRPr="00964BE1">
              <w:rPr>
                <w:color w:val="000000"/>
                <w:lang w:eastAsia="en-US"/>
              </w:rPr>
              <w:t xml:space="preserve">вычисления по табличным данным. </w:t>
            </w:r>
            <w:r w:rsidRPr="00964BE1">
              <w:rPr>
                <w:b/>
                <w:bCs/>
                <w:color w:val="000000"/>
                <w:lang w:eastAsia="en-US"/>
              </w:rPr>
              <w:t>Определять</w:t>
            </w:r>
            <w:r w:rsidRPr="00964BE1">
              <w:rPr>
                <w:color w:val="000000"/>
                <w:lang w:eastAsia="en-US"/>
              </w:rPr>
              <w:t xml:space="preserve"> по  диаграммам   наибольшие и наименьшие  данные,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сравнивать </w:t>
            </w:r>
            <w:r w:rsidRPr="00964BE1">
              <w:rPr>
                <w:color w:val="000000"/>
                <w:lang w:eastAsia="en-US"/>
              </w:rPr>
              <w:t xml:space="preserve">величины.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Представлять </w:t>
            </w:r>
            <w:r w:rsidRPr="00964BE1">
              <w:rPr>
                <w:color w:val="000000"/>
                <w:lang w:eastAsia="en-US"/>
              </w:rPr>
              <w:t>информацию в виде таблиц, столбча</w:t>
            </w:r>
            <w:r w:rsidRPr="00964BE1">
              <w:rPr>
                <w:color w:val="000000"/>
                <w:lang w:eastAsia="en-US"/>
              </w:rPr>
              <w:softHyphen/>
              <w:t xml:space="preserve">тых  и   круговых диаграмм, в том числе с помощью компьютерных программ,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находить </w:t>
            </w:r>
            <w:r w:rsidRPr="00964BE1">
              <w:rPr>
                <w:color w:val="000000"/>
                <w:lang w:eastAsia="en-US"/>
              </w:rPr>
              <w:t xml:space="preserve">среднее арифметическое, размах числовых наборов. </w:t>
            </w:r>
          </w:p>
        </w:tc>
      </w:tr>
      <w:tr w:rsidR="007B7CDC" w:rsidRPr="00964BE1" w:rsidTr="00C37EE9">
        <w:trPr>
          <w:trHeight w:val="1947"/>
        </w:trPr>
        <w:tc>
          <w:tcPr>
            <w:tcW w:w="2369" w:type="dxa"/>
          </w:tcPr>
          <w:p w:rsidR="007B7CDC" w:rsidRPr="00964BE1" w:rsidRDefault="007B7CDC" w:rsidP="00964BE1">
            <w:pPr>
              <w:spacing w:line="276" w:lineRule="auto"/>
              <w:ind w:right="53"/>
              <w:jc w:val="both"/>
              <w:rPr>
                <w:lang w:eastAsia="en-US"/>
              </w:rPr>
            </w:pPr>
            <w:r w:rsidRPr="00964BE1">
              <w:rPr>
                <w:b/>
              </w:rPr>
              <w:t>6.Элементы теории множеств и математической логики</w:t>
            </w:r>
          </w:p>
        </w:tc>
        <w:tc>
          <w:tcPr>
            <w:tcW w:w="7455" w:type="dxa"/>
          </w:tcPr>
          <w:p w:rsidR="007B7CDC" w:rsidRPr="00964BE1" w:rsidRDefault="007B7CDC" w:rsidP="00964BE1">
            <w:pPr>
              <w:ind w:right="53"/>
              <w:jc w:val="both"/>
              <w:rPr>
                <w:lang w:eastAsia="en-US"/>
              </w:rPr>
            </w:pPr>
            <w:r w:rsidRPr="00964BE1">
              <w:rPr>
                <w:b/>
                <w:bCs/>
                <w:color w:val="000000"/>
                <w:lang w:eastAsia="en-US"/>
              </w:rPr>
              <w:t xml:space="preserve">Приводить </w:t>
            </w:r>
            <w:r w:rsidRPr="00964BE1">
              <w:rPr>
                <w:color w:val="000000"/>
                <w:lang w:eastAsia="en-US"/>
              </w:rPr>
              <w:t>примеры конечных и бесконечных мно</w:t>
            </w:r>
            <w:r w:rsidRPr="00964BE1">
              <w:rPr>
                <w:color w:val="000000"/>
                <w:lang w:eastAsia="en-US"/>
              </w:rPr>
              <w:softHyphen/>
              <w:t xml:space="preserve">жеств.  Находить объединение и пересечение множеств.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Приводить </w:t>
            </w:r>
            <w:r w:rsidRPr="00964BE1">
              <w:rPr>
                <w:color w:val="000000"/>
                <w:lang w:eastAsia="en-US"/>
              </w:rPr>
              <w:t xml:space="preserve">примеры несложных классификаций.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Использовать </w:t>
            </w:r>
            <w:r w:rsidRPr="00964BE1">
              <w:rPr>
                <w:color w:val="000000"/>
                <w:lang w:eastAsia="en-US"/>
              </w:rPr>
              <w:t xml:space="preserve">теоретико-множественную символику и язык при решении задач в ходе изучения различных разделов курса.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Иллюстрировать </w:t>
            </w:r>
            <w:r w:rsidRPr="00964BE1">
              <w:rPr>
                <w:color w:val="000000"/>
                <w:lang w:eastAsia="en-US"/>
              </w:rPr>
              <w:t>математические понятия и утверж</w:t>
            </w:r>
            <w:r w:rsidRPr="00964BE1">
              <w:rPr>
                <w:color w:val="000000"/>
                <w:lang w:eastAsia="en-US"/>
              </w:rPr>
              <w:softHyphen/>
              <w:t xml:space="preserve">дения примерами.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Использовать </w:t>
            </w:r>
            <w:r w:rsidRPr="00964BE1">
              <w:rPr>
                <w:color w:val="000000"/>
                <w:lang w:eastAsia="en-US"/>
              </w:rPr>
              <w:t xml:space="preserve">примеры и </w:t>
            </w:r>
            <w:proofErr w:type="spellStart"/>
            <w:r w:rsidRPr="00964BE1">
              <w:rPr>
                <w:color w:val="000000"/>
                <w:lang w:eastAsia="en-US"/>
              </w:rPr>
              <w:t>контрпримеры</w:t>
            </w:r>
            <w:proofErr w:type="spellEnd"/>
            <w:r w:rsidRPr="00964BE1">
              <w:rPr>
                <w:color w:val="000000"/>
                <w:lang w:eastAsia="en-US"/>
              </w:rPr>
              <w:t xml:space="preserve"> в аргументации. </w:t>
            </w:r>
            <w:r w:rsidRPr="00964BE1">
              <w:rPr>
                <w:b/>
                <w:bCs/>
                <w:color w:val="000000"/>
                <w:lang w:eastAsia="en-US"/>
              </w:rPr>
              <w:t xml:space="preserve">Конструировать </w:t>
            </w:r>
            <w:r w:rsidRPr="00964BE1">
              <w:rPr>
                <w:color w:val="000000"/>
                <w:lang w:eastAsia="en-US"/>
              </w:rPr>
              <w:t>математические предложения с по</w:t>
            </w:r>
            <w:r w:rsidRPr="00964BE1">
              <w:rPr>
                <w:color w:val="000000"/>
                <w:lang w:eastAsia="en-US"/>
              </w:rPr>
              <w:softHyphen/>
              <w:t xml:space="preserve">мощью   </w:t>
            </w:r>
            <w:proofErr w:type="gramStart"/>
            <w:r w:rsidRPr="00964BE1">
              <w:rPr>
                <w:color w:val="000000"/>
                <w:lang w:eastAsia="en-US"/>
              </w:rPr>
              <w:t>связок</w:t>
            </w:r>
            <w:proofErr w:type="gramEnd"/>
            <w:r w:rsidRPr="00964BE1">
              <w:rPr>
                <w:color w:val="000000"/>
                <w:lang w:eastAsia="en-US"/>
              </w:rPr>
              <w:t xml:space="preserve"> </w:t>
            </w:r>
            <w:r w:rsidRPr="00964BE1">
              <w:rPr>
                <w:i/>
                <w:iCs/>
                <w:color w:val="000000"/>
                <w:lang w:eastAsia="en-US"/>
              </w:rPr>
              <w:t>если ..., то ..., в том и только том слу</w:t>
            </w:r>
            <w:r w:rsidRPr="00964BE1">
              <w:rPr>
                <w:i/>
                <w:iCs/>
                <w:color w:val="000000"/>
                <w:lang w:eastAsia="en-US"/>
              </w:rPr>
              <w:softHyphen/>
              <w:t xml:space="preserve">чае, </w:t>
            </w:r>
            <w:r w:rsidRPr="00964BE1">
              <w:rPr>
                <w:color w:val="000000"/>
                <w:lang w:eastAsia="en-US"/>
              </w:rPr>
              <w:t xml:space="preserve">логических связок   </w:t>
            </w:r>
            <w:r w:rsidRPr="00964BE1">
              <w:rPr>
                <w:i/>
                <w:iCs/>
                <w:color w:val="000000"/>
                <w:lang w:eastAsia="en-US"/>
              </w:rPr>
              <w:t>и, или</w:t>
            </w:r>
          </w:p>
        </w:tc>
      </w:tr>
      <w:tr w:rsidR="00945E36" w:rsidRPr="00964BE1" w:rsidTr="00C37EE9">
        <w:trPr>
          <w:trHeight w:val="248"/>
        </w:trPr>
        <w:tc>
          <w:tcPr>
            <w:tcW w:w="2369" w:type="dxa"/>
          </w:tcPr>
          <w:p w:rsidR="00945E36" w:rsidRPr="00964BE1" w:rsidRDefault="00945E36" w:rsidP="00964BE1">
            <w:pPr>
              <w:spacing w:line="276" w:lineRule="auto"/>
              <w:ind w:right="53"/>
              <w:jc w:val="both"/>
              <w:rPr>
                <w:b/>
              </w:rPr>
            </w:pPr>
          </w:p>
        </w:tc>
        <w:tc>
          <w:tcPr>
            <w:tcW w:w="7455" w:type="dxa"/>
          </w:tcPr>
          <w:p w:rsidR="00945E36" w:rsidRPr="00964BE1" w:rsidRDefault="00945E36" w:rsidP="00964BE1">
            <w:pPr>
              <w:ind w:right="53"/>
              <w:jc w:val="both"/>
              <w:rPr>
                <w:b/>
                <w:bCs/>
                <w:color w:val="000000"/>
                <w:lang w:eastAsia="en-US"/>
              </w:rPr>
            </w:pPr>
          </w:p>
        </w:tc>
      </w:tr>
      <w:tr w:rsidR="00C37EE9" w:rsidRPr="00964BE1" w:rsidTr="00C37EE9">
        <w:trPr>
          <w:trHeight w:val="1003"/>
        </w:trPr>
        <w:tc>
          <w:tcPr>
            <w:tcW w:w="2369" w:type="dxa"/>
          </w:tcPr>
          <w:p w:rsidR="00C37EE9" w:rsidRDefault="00C37EE9" w:rsidP="00964BE1">
            <w:pPr>
              <w:spacing w:line="276" w:lineRule="auto"/>
              <w:ind w:right="53"/>
              <w:jc w:val="both"/>
              <w:rPr>
                <w:b/>
              </w:rPr>
            </w:pPr>
          </w:p>
          <w:p w:rsidR="00C37EE9" w:rsidRDefault="00C37EE9" w:rsidP="00964BE1">
            <w:pPr>
              <w:spacing w:line="276" w:lineRule="auto"/>
              <w:ind w:right="53"/>
              <w:jc w:val="both"/>
              <w:rPr>
                <w:b/>
              </w:rPr>
            </w:pPr>
          </w:p>
          <w:p w:rsidR="00C37EE9" w:rsidRDefault="00C37EE9" w:rsidP="00964BE1">
            <w:pPr>
              <w:spacing w:line="276" w:lineRule="auto"/>
              <w:ind w:right="53"/>
              <w:jc w:val="both"/>
              <w:rPr>
                <w:b/>
              </w:rPr>
            </w:pPr>
          </w:p>
          <w:p w:rsidR="00C37EE9" w:rsidRPr="00964BE1" w:rsidRDefault="00C37EE9" w:rsidP="00964BE1">
            <w:pPr>
              <w:spacing w:line="276" w:lineRule="auto"/>
              <w:ind w:right="53"/>
              <w:jc w:val="both"/>
              <w:rPr>
                <w:b/>
              </w:rPr>
            </w:pPr>
          </w:p>
        </w:tc>
        <w:tc>
          <w:tcPr>
            <w:tcW w:w="7455" w:type="dxa"/>
          </w:tcPr>
          <w:p w:rsidR="00C37EE9" w:rsidRPr="00964BE1" w:rsidRDefault="00C37EE9" w:rsidP="00964BE1">
            <w:pPr>
              <w:ind w:right="53"/>
              <w:jc w:val="both"/>
              <w:rPr>
                <w:b/>
                <w:bCs/>
                <w:color w:val="000000"/>
                <w:lang w:eastAsia="en-US"/>
              </w:rPr>
            </w:pPr>
          </w:p>
        </w:tc>
      </w:tr>
    </w:tbl>
    <w:tbl>
      <w:tblPr>
        <w:tblpPr w:leftFromText="180" w:rightFromText="180" w:vertAnchor="page" w:horzAnchor="margin" w:tblpY="192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495"/>
        <w:gridCol w:w="1275"/>
        <w:gridCol w:w="851"/>
        <w:gridCol w:w="1559"/>
      </w:tblGrid>
      <w:tr w:rsidR="00964BE1" w:rsidRPr="00964BE1" w:rsidTr="00C37EE9">
        <w:tc>
          <w:tcPr>
            <w:tcW w:w="9889" w:type="dxa"/>
            <w:gridSpan w:val="5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rPr>
                <w:b/>
              </w:rPr>
              <w:lastRenderedPageBreak/>
              <w:t xml:space="preserve">Календарно-тематическое планирование  7 класс. </w:t>
            </w:r>
            <w:proofErr w:type="gramStart"/>
            <w:r w:rsidRPr="00964BE1">
              <w:rPr>
                <w:b/>
              </w:rPr>
              <w:t xml:space="preserve">( </w:t>
            </w:r>
            <w:proofErr w:type="gramEnd"/>
            <w:r w:rsidRPr="00964BE1">
              <w:rPr>
                <w:b/>
              </w:rPr>
              <w:t>4ч в неделю, 140 часов)</w:t>
            </w:r>
          </w:p>
        </w:tc>
      </w:tr>
      <w:tr w:rsidR="003C0902" w:rsidRPr="00964BE1" w:rsidTr="003C0902">
        <w:tc>
          <w:tcPr>
            <w:tcW w:w="709" w:type="dxa"/>
            <w:vMerge w:val="restart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rPr>
                <w:b/>
              </w:rPr>
              <w:t>№</w:t>
            </w:r>
          </w:p>
        </w:tc>
        <w:tc>
          <w:tcPr>
            <w:tcW w:w="5495" w:type="dxa"/>
            <w:vMerge w:val="restart"/>
          </w:tcPr>
          <w:p w:rsidR="00964BE1" w:rsidRPr="00964BE1" w:rsidRDefault="00964BE1" w:rsidP="00C37EE9">
            <w:pPr>
              <w:jc w:val="both"/>
              <w:rPr>
                <w:b/>
                <w:i/>
              </w:rPr>
            </w:pPr>
          </w:p>
          <w:p w:rsidR="00964BE1" w:rsidRPr="00964BE1" w:rsidRDefault="00964BE1" w:rsidP="00C37EE9">
            <w:pPr>
              <w:jc w:val="both"/>
              <w:rPr>
                <w:b/>
                <w:i/>
              </w:rPr>
            </w:pPr>
          </w:p>
          <w:p w:rsidR="00964BE1" w:rsidRPr="00964BE1" w:rsidRDefault="00964BE1" w:rsidP="00C37EE9">
            <w:pPr>
              <w:jc w:val="both"/>
              <w:rPr>
                <w:b/>
                <w:i/>
              </w:rPr>
            </w:pPr>
          </w:p>
          <w:p w:rsidR="00964BE1" w:rsidRPr="00964BE1" w:rsidRDefault="00964BE1" w:rsidP="00C37EE9">
            <w:pPr>
              <w:jc w:val="both"/>
              <w:rPr>
                <w:b/>
                <w:i/>
              </w:rPr>
            </w:pPr>
            <w:r w:rsidRPr="00964BE1">
              <w:rPr>
                <w:b/>
                <w:i/>
              </w:rPr>
              <w:t>Тема урока</w:t>
            </w:r>
          </w:p>
        </w:tc>
        <w:tc>
          <w:tcPr>
            <w:tcW w:w="2126" w:type="dxa"/>
            <w:gridSpan w:val="2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rPr>
                <w:b/>
              </w:rPr>
              <w:t>Дата проведения</w:t>
            </w:r>
          </w:p>
        </w:tc>
        <w:tc>
          <w:tcPr>
            <w:tcW w:w="1559" w:type="dxa"/>
            <w:vMerge w:val="restart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rPr>
                <w:b/>
              </w:rPr>
              <w:t>Примечание</w:t>
            </w:r>
          </w:p>
        </w:tc>
      </w:tr>
      <w:tr w:rsidR="003C0902" w:rsidRPr="00964BE1" w:rsidTr="003C0902">
        <w:trPr>
          <w:trHeight w:val="403"/>
        </w:trPr>
        <w:tc>
          <w:tcPr>
            <w:tcW w:w="709" w:type="dxa"/>
            <w:vMerge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5495" w:type="dxa"/>
            <w:vMerge/>
          </w:tcPr>
          <w:p w:rsidR="00964BE1" w:rsidRPr="00964BE1" w:rsidRDefault="00964BE1" w:rsidP="00C37EE9">
            <w:pPr>
              <w:jc w:val="both"/>
              <w:rPr>
                <w:i/>
              </w:rPr>
            </w:pPr>
          </w:p>
        </w:tc>
        <w:tc>
          <w:tcPr>
            <w:tcW w:w="1275" w:type="dxa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rPr>
                <w:b/>
              </w:rPr>
              <w:t>План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rPr>
                <w:b/>
              </w:rPr>
              <w:t>Факт</w:t>
            </w:r>
          </w:p>
        </w:tc>
        <w:tc>
          <w:tcPr>
            <w:tcW w:w="1559" w:type="dxa"/>
            <w:vMerge/>
          </w:tcPr>
          <w:p w:rsidR="00964BE1" w:rsidRPr="00964BE1" w:rsidRDefault="00964BE1" w:rsidP="00C37EE9">
            <w:pPr>
              <w:jc w:val="both"/>
              <w:rPr>
                <w:b/>
              </w:rPr>
            </w:pPr>
          </w:p>
        </w:tc>
      </w:tr>
      <w:tr w:rsidR="003C0902" w:rsidRPr="00964BE1" w:rsidTr="003C0902">
        <w:trPr>
          <w:trHeight w:val="424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rPr>
                <w:b/>
              </w:rPr>
              <w:t>Повторение. 5ч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424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t>Действия с десятичными дробями.</w:t>
            </w:r>
          </w:p>
        </w:tc>
        <w:tc>
          <w:tcPr>
            <w:tcW w:w="1275" w:type="dxa"/>
            <w:vAlign w:val="center"/>
          </w:tcPr>
          <w:p w:rsidR="00964BE1" w:rsidRPr="00964BE1" w:rsidRDefault="000B772B" w:rsidP="00C37EE9">
            <w:pPr>
              <w:jc w:val="both"/>
            </w:pPr>
            <w:r>
              <w:t>01</w:t>
            </w:r>
            <w:r w:rsidR="00964BE1" w:rsidRPr="00964BE1">
              <w:t>.09</w:t>
            </w:r>
          </w:p>
          <w:p w:rsidR="00964BE1" w:rsidRPr="00964BE1" w:rsidRDefault="00964BE1" w:rsidP="00C37EE9">
            <w:pPr>
              <w:jc w:val="both"/>
            </w:pP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424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2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t>Действия с обыкновенными дробями.</w:t>
            </w:r>
          </w:p>
        </w:tc>
        <w:tc>
          <w:tcPr>
            <w:tcW w:w="1275" w:type="dxa"/>
            <w:vAlign w:val="center"/>
          </w:tcPr>
          <w:p w:rsidR="00964BE1" w:rsidRPr="00964BE1" w:rsidRDefault="00FC38A2" w:rsidP="00C37EE9">
            <w:pPr>
              <w:jc w:val="both"/>
            </w:pPr>
            <w:r>
              <w:t>0</w:t>
            </w:r>
            <w:r>
              <w:rPr>
                <w:lang w:val="tt-RU"/>
              </w:rPr>
              <w:t>3</w:t>
            </w:r>
            <w:r w:rsidR="00964BE1" w:rsidRPr="00964BE1">
              <w:t>.09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424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3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Действия с рациональными числами.</w:t>
            </w:r>
          </w:p>
        </w:tc>
        <w:tc>
          <w:tcPr>
            <w:tcW w:w="1275" w:type="dxa"/>
            <w:vAlign w:val="center"/>
          </w:tcPr>
          <w:p w:rsidR="00964BE1" w:rsidRPr="00964BE1" w:rsidRDefault="00FC38A2" w:rsidP="00C37EE9">
            <w:pPr>
              <w:jc w:val="both"/>
            </w:pPr>
            <w:r>
              <w:t>0</w:t>
            </w:r>
            <w:r>
              <w:rPr>
                <w:lang w:val="tt-RU"/>
              </w:rPr>
              <w:t>5</w:t>
            </w:r>
            <w:r w:rsidR="00964BE1" w:rsidRPr="00964BE1">
              <w:t>.09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424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4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t>Решение уравнений</w:t>
            </w:r>
          </w:p>
        </w:tc>
        <w:tc>
          <w:tcPr>
            <w:tcW w:w="1275" w:type="dxa"/>
            <w:vAlign w:val="center"/>
          </w:tcPr>
          <w:p w:rsidR="00964BE1" w:rsidRPr="00964BE1" w:rsidRDefault="00FC38A2" w:rsidP="00C37EE9">
            <w:pPr>
              <w:jc w:val="both"/>
            </w:pPr>
            <w:r>
              <w:t>0</w:t>
            </w:r>
            <w:r>
              <w:rPr>
                <w:lang w:val="tt-RU"/>
              </w:rPr>
              <w:t>7</w:t>
            </w:r>
            <w:r w:rsidR="00964BE1" w:rsidRPr="00964BE1">
              <w:t>.09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424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5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t>Решение задач с помощью уравнений</w:t>
            </w:r>
          </w:p>
        </w:tc>
        <w:tc>
          <w:tcPr>
            <w:tcW w:w="1275" w:type="dxa"/>
            <w:vAlign w:val="center"/>
          </w:tcPr>
          <w:p w:rsidR="00964BE1" w:rsidRPr="00964BE1" w:rsidRDefault="00FC38A2" w:rsidP="00C37EE9">
            <w:pPr>
              <w:jc w:val="both"/>
            </w:pPr>
            <w:r>
              <w:t>0</w:t>
            </w:r>
            <w:r>
              <w:rPr>
                <w:lang w:val="tt-RU"/>
              </w:rPr>
              <w:t>8</w:t>
            </w:r>
            <w:r w:rsidR="00964BE1" w:rsidRPr="00964BE1">
              <w:t>.09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424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rPr>
                <w:b/>
              </w:rPr>
              <w:t>Выражения, тождества, уравнения. 28ч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424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  <w:i/>
              </w:rPr>
            </w:pPr>
            <w:r w:rsidRPr="00964BE1">
              <w:rPr>
                <w:b/>
                <w:i/>
              </w:rPr>
              <w:t>Выражения. 8ч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417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6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Числовые выражения.</w:t>
            </w:r>
          </w:p>
        </w:tc>
        <w:tc>
          <w:tcPr>
            <w:tcW w:w="1275" w:type="dxa"/>
            <w:vAlign w:val="center"/>
          </w:tcPr>
          <w:p w:rsidR="00964BE1" w:rsidRPr="00964BE1" w:rsidRDefault="00FC38A2" w:rsidP="00C37EE9">
            <w:pPr>
              <w:jc w:val="both"/>
            </w:pPr>
            <w:r>
              <w:rPr>
                <w:lang w:val="tt-RU"/>
              </w:rPr>
              <w:t>10</w:t>
            </w:r>
            <w:r w:rsidR="00964BE1" w:rsidRPr="00964BE1">
              <w:t>.09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417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7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Решение задач по теме «Числовые выражения».</w:t>
            </w:r>
          </w:p>
        </w:tc>
        <w:tc>
          <w:tcPr>
            <w:tcW w:w="1275" w:type="dxa"/>
            <w:vAlign w:val="center"/>
          </w:tcPr>
          <w:p w:rsidR="00964BE1" w:rsidRPr="00964BE1" w:rsidRDefault="00FC38A2" w:rsidP="00C37EE9">
            <w:pPr>
              <w:jc w:val="both"/>
            </w:pPr>
            <w:r>
              <w:rPr>
                <w:lang w:val="tt-RU"/>
              </w:rPr>
              <w:t>12</w:t>
            </w:r>
            <w:r w:rsidR="00964BE1" w:rsidRPr="00964BE1">
              <w:t>.09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470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8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Значение числового выражения.</w:t>
            </w:r>
          </w:p>
        </w:tc>
        <w:tc>
          <w:tcPr>
            <w:tcW w:w="1275" w:type="dxa"/>
            <w:vAlign w:val="center"/>
          </w:tcPr>
          <w:p w:rsidR="00964BE1" w:rsidRPr="00964BE1" w:rsidRDefault="00FC38A2" w:rsidP="00C37EE9">
            <w:pPr>
              <w:jc w:val="both"/>
            </w:pPr>
            <w:r>
              <w:t>14</w:t>
            </w:r>
            <w:r w:rsidR="00964BE1" w:rsidRPr="00964BE1">
              <w:t>.09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928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9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Буквенные выражения (выражения с переменными). Числовое значение буквенного выражения.</w:t>
            </w:r>
          </w:p>
        </w:tc>
        <w:tc>
          <w:tcPr>
            <w:tcW w:w="1275" w:type="dxa"/>
            <w:vAlign w:val="center"/>
          </w:tcPr>
          <w:p w:rsidR="00964BE1" w:rsidRPr="00964BE1" w:rsidRDefault="00FC38A2" w:rsidP="00C37EE9">
            <w:pPr>
              <w:jc w:val="both"/>
            </w:pPr>
            <w:r>
              <w:t>1</w:t>
            </w:r>
            <w:r>
              <w:rPr>
                <w:lang w:val="tt-RU"/>
              </w:rPr>
              <w:t>5</w:t>
            </w:r>
            <w:r w:rsidR="00964BE1" w:rsidRPr="00964BE1">
              <w:t>.09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837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10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Допустимые значения переменных, входящих в алгебраические выражения.</w:t>
            </w:r>
          </w:p>
        </w:tc>
        <w:tc>
          <w:tcPr>
            <w:tcW w:w="1275" w:type="dxa"/>
            <w:vAlign w:val="center"/>
          </w:tcPr>
          <w:p w:rsidR="00964BE1" w:rsidRPr="00964BE1" w:rsidRDefault="00FC38A2" w:rsidP="00C37EE9">
            <w:pPr>
              <w:jc w:val="both"/>
            </w:pPr>
            <w:r>
              <w:t>1</w:t>
            </w:r>
            <w:r>
              <w:rPr>
                <w:lang w:val="tt-RU"/>
              </w:rPr>
              <w:t>7</w:t>
            </w:r>
            <w:r w:rsidR="00964BE1" w:rsidRPr="00964BE1">
              <w:t>.09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837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11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Допустимые значения переменных, входящих в алгебраические выражения.</w:t>
            </w:r>
          </w:p>
        </w:tc>
        <w:tc>
          <w:tcPr>
            <w:tcW w:w="1275" w:type="dxa"/>
            <w:vAlign w:val="center"/>
          </w:tcPr>
          <w:p w:rsidR="00964BE1" w:rsidRPr="00964BE1" w:rsidRDefault="00FC38A2" w:rsidP="00C37EE9">
            <w:pPr>
              <w:jc w:val="both"/>
            </w:pPr>
            <w:r>
              <w:t>1</w:t>
            </w:r>
            <w:r>
              <w:rPr>
                <w:lang w:val="tt-RU"/>
              </w:rPr>
              <w:t>9</w:t>
            </w:r>
            <w:r w:rsidR="00964BE1" w:rsidRPr="00964BE1">
              <w:t>.09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837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12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 xml:space="preserve">Сравнение значений выражений. </w:t>
            </w:r>
          </w:p>
        </w:tc>
        <w:tc>
          <w:tcPr>
            <w:tcW w:w="1275" w:type="dxa"/>
            <w:vAlign w:val="center"/>
          </w:tcPr>
          <w:p w:rsidR="00964BE1" w:rsidRPr="00964BE1" w:rsidRDefault="00FC38A2" w:rsidP="00C37EE9">
            <w:pPr>
              <w:jc w:val="both"/>
            </w:pPr>
            <w:r>
              <w:rPr>
                <w:lang w:val="tt-RU"/>
              </w:rPr>
              <w:t>21</w:t>
            </w:r>
            <w:r w:rsidR="00964BE1" w:rsidRPr="00964BE1">
              <w:t>.09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708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13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Строгие и нестрогие неравенства.</w:t>
            </w:r>
          </w:p>
        </w:tc>
        <w:tc>
          <w:tcPr>
            <w:tcW w:w="1275" w:type="dxa"/>
            <w:vAlign w:val="center"/>
          </w:tcPr>
          <w:p w:rsidR="00964BE1" w:rsidRPr="00964BE1" w:rsidRDefault="00FC38A2" w:rsidP="00C37EE9">
            <w:pPr>
              <w:jc w:val="both"/>
            </w:pPr>
            <w:r>
              <w:rPr>
                <w:lang w:val="tt-RU"/>
              </w:rPr>
              <w:t>22</w:t>
            </w:r>
            <w:r w:rsidR="00964BE1" w:rsidRPr="00964BE1">
              <w:t>.09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708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  <w:i/>
              </w:rPr>
            </w:pPr>
            <w:r w:rsidRPr="00964BE1">
              <w:rPr>
                <w:b/>
                <w:i/>
              </w:rPr>
              <w:t>Преобразование выражений.7ч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567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14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Свойства действий над числами. Равенство буквенных выражений.</w:t>
            </w:r>
          </w:p>
        </w:tc>
        <w:tc>
          <w:tcPr>
            <w:tcW w:w="1275" w:type="dxa"/>
            <w:vAlign w:val="center"/>
          </w:tcPr>
          <w:p w:rsidR="00964BE1" w:rsidRPr="00964BE1" w:rsidRDefault="00FC38A2" w:rsidP="00C37EE9">
            <w:pPr>
              <w:jc w:val="both"/>
            </w:pPr>
            <w:r>
              <w:rPr>
                <w:lang w:val="tt-RU"/>
              </w:rPr>
              <w:t>24</w:t>
            </w:r>
            <w:r w:rsidR="00964BE1" w:rsidRPr="00964BE1">
              <w:t>.09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567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15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Тождество. Тождественно равные выражения.</w:t>
            </w:r>
          </w:p>
        </w:tc>
        <w:tc>
          <w:tcPr>
            <w:tcW w:w="1275" w:type="dxa"/>
            <w:vAlign w:val="center"/>
          </w:tcPr>
          <w:p w:rsidR="00964BE1" w:rsidRPr="00964BE1" w:rsidRDefault="00FC38A2" w:rsidP="00C37EE9">
            <w:pPr>
              <w:jc w:val="both"/>
            </w:pPr>
            <w:r>
              <w:t>26</w:t>
            </w:r>
            <w:r w:rsidR="00964BE1" w:rsidRPr="00964BE1">
              <w:t>.09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547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16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Тождественные преобразования выражений.</w:t>
            </w:r>
          </w:p>
        </w:tc>
        <w:tc>
          <w:tcPr>
            <w:tcW w:w="1275" w:type="dxa"/>
            <w:vAlign w:val="center"/>
          </w:tcPr>
          <w:p w:rsidR="00964BE1" w:rsidRPr="00964BE1" w:rsidRDefault="00FC38A2" w:rsidP="00C37EE9">
            <w:pPr>
              <w:jc w:val="both"/>
            </w:pPr>
            <w:r>
              <w:rPr>
                <w:lang w:val="tt-RU"/>
              </w:rPr>
              <w:t>28</w:t>
            </w:r>
            <w:r w:rsidR="00964BE1" w:rsidRPr="00964BE1">
              <w:t>.09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547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17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Тождественные преобразования выражений.</w:t>
            </w:r>
          </w:p>
        </w:tc>
        <w:tc>
          <w:tcPr>
            <w:tcW w:w="1275" w:type="dxa"/>
            <w:vAlign w:val="center"/>
          </w:tcPr>
          <w:p w:rsidR="00964BE1" w:rsidRPr="00964BE1" w:rsidRDefault="00FC38A2" w:rsidP="00C37EE9">
            <w:pPr>
              <w:jc w:val="both"/>
            </w:pPr>
            <w:r>
              <w:rPr>
                <w:lang w:val="tt-RU"/>
              </w:rPr>
              <w:t>29</w:t>
            </w:r>
            <w:r w:rsidR="00964BE1" w:rsidRPr="00964BE1">
              <w:t>.09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491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18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Преобразования выражений.</w:t>
            </w:r>
          </w:p>
        </w:tc>
        <w:tc>
          <w:tcPr>
            <w:tcW w:w="1275" w:type="dxa"/>
            <w:vAlign w:val="center"/>
          </w:tcPr>
          <w:p w:rsidR="00964BE1" w:rsidRPr="00FC38A2" w:rsidRDefault="00FC38A2" w:rsidP="00FC38A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01.10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1130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</w:p>
          <w:p w:rsidR="00964BE1" w:rsidRPr="00964BE1" w:rsidRDefault="00964BE1" w:rsidP="00C37EE9">
            <w:pPr>
              <w:jc w:val="both"/>
            </w:pPr>
            <w:r w:rsidRPr="00964BE1">
              <w:t>19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  <w:rPr>
                <w:i/>
              </w:rPr>
            </w:pPr>
            <w:r w:rsidRPr="00964BE1">
              <w:rPr>
                <w:i/>
              </w:rPr>
              <w:t>Контрольная работа № 1 по теме «Числовые  и алгебраические выражения.  Тождественные преобразования выражений»</w:t>
            </w:r>
          </w:p>
        </w:tc>
        <w:tc>
          <w:tcPr>
            <w:tcW w:w="1275" w:type="dxa"/>
            <w:vAlign w:val="center"/>
          </w:tcPr>
          <w:p w:rsidR="00964BE1" w:rsidRPr="00FC38A2" w:rsidRDefault="00FC38A2" w:rsidP="00C37EE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03.10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74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20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Урок обобщения и систематизации знаний по теме «Тождественные преобразования выражений».</w:t>
            </w:r>
          </w:p>
        </w:tc>
        <w:tc>
          <w:tcPr>
            <w:tcW w:w="1275" w:type="dxa"/>
            <w:vAlign w:val="center"/>
          </w:tcPr>
          <w:p w:rsidR="00964BE1" w:rsidRPr="00FC38A2" w:rsidRDefault="00FC38A2" w:rsidP="00C37EE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05.10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74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  <w:rPr>
                <w:b/>
                <w:i/>
              </w:rPr>
            </w:pPr>
            <w:r w:rsidRPr="00964BE1">
              <w:rPr>
                <w:b/>
                <w:i/>
              </w:rPr>
              <w:t>Уравнения с одной переменной.8ч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696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21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Уравнения с одной переменной. Корень уравнения. Равносильные уравнения.</w:t>
            </w:r>
          </w:p>
        </w:tc>
        <w:tc>
          <w:tcPr>
            <w:tcW w:w="1275" w:type="dxa"/>
            <w:vAlign w:val="center"/>
          </w:tcPr>
          <w:p w:rsidR="00964BE1" w:rsidRPr="00FC38A2" w:rsidRDefault="00FC38A2" w:rsidP="00C37EE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06.10</w:t>
            </w:r>
          </w:p>
        </w:tc>
        <w:tc>
          <w:tcPr>
            <w:tcW w:w="851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422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22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Решение уравнений.</w:t>
            </w:r>
          </w:p>
        </w:tc>
        <w:tc>
          <w:tcPr>
            <w:tcW w:w="1275" w:type="dxa"/>
            <w:vAlign w:val="center"/>
          </w:tcPr>
          <w:p w:rsidR="00964BE1" w:rsidRPr="00FC38A2" w:rsidRDefault="00FC38A2" w:rsidP="00C37EE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08.10</w:t>
            </w:r>
          </w:p>
        </w:tc>
        <w:tc>
          <w:tcPr>
            <w:tcW w:w="851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430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23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 xml:space="preserve">Линейное уравнение с одной переменной. </w:t>
            </w:r>
          </w:p>
        </w:tc>
        <w:tc>
          <w:tcPr>
            <w:tcW w:w="1275" w:type="dxa"/>
            <w:vAlign w:val="center"/>
          </w:tcPr>
          <w:p w:rsidR="00964BE1" w:rsidRPr="00FC38A2" w:rsidRDefault="00FC38A2" w:rsidP="00C37EE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10.10</w:t>
            </w:r>
          </w:p>
        </w:tc>
        <w:tc>
          <w:tcPr>
            <w:tcW w:w="851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547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24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Решение задач с помощью линейных уравнений.</w:t>
            </w:r>
          </w:p>
        </w:tc>
        <w:tc>
          <w:tcPr>
            <w:tcW w:w="1275" w:type="dxa"/>
            <w:vAlign w:val="center"/>
          </w:tcPr>
          <w:p w:rsidR="00964BE1" w:rsidRPr="00FC38A2" w:rsidRDefault="00FC38A2" w:rsidP="00C37EE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12.10</w:t>
            </w:r>
          </w:p>
        </w:tc>
        <w:tc>
          <w:tcPr>
            <w:tcW w:w="851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618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25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Решение задач с помощью линейных уравнений.</w:t>
            </w:r>
          </w:p>
        </w:tc>
        <w:tc>
          <w:tcPr>
            <w:tcW w:w="1275" w:type="dxa"/>
            <w:vAlign w:val="center"/>
          </w:tcPr>
          <w:p w:rsidR="00964BE1" w:rsidRPr="00FC38A2" w:rsidRDefault="00FC38A2" w:rsidP="00C37EE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13.10</w:t>
            </w:r>
          </w:p>
        </w:tc>
        <w:tc>
          <w:tcPr>
            <w:tcW w:w="851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618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26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Обобщение и систематизация знаний по теме  «</w:t>
            </w:r>
            <w:r w:rsidRPr="00964BE1">
              <w:rPr>
                <w:b/>
              </w:rPr>
              <w:t xml:space="preserve"> </w:t>
            </w:r>
            <w:r w:rsidRPr="00964BE1">
              <w:t>Уравнение с одной переменной».</w:t>
            </w:r>
          </w:p>
        </w:tc>
        <w:tc>
          <w:tcPr>
            <w:tcW w:w="1275" w:type="dxa"/>
          </w:tcPr>
          <w:p w:rsidR="00964BE1" w:rsidRPr="00FC38A2" w:rsidRDefault="00FC38A2" w:rsidP="00C37EE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15.10</w:t>
            </w:r>
          </w:p>
        </w:tc>
        <w:tc>
          <w:tcPr>
            <w:tcW w:w="851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618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27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  <w:rPr>
                <w:i/>
              </w:rPr>
            </w:pPr>
            <w:r w:rsidRPr="00964BE1">
              <w:rPr>
                <w:i/>
              </w:rPr>
              <w:t>Контрольная работа № 2 по теме «Уравнение с одной переменной».</w:t>
            </w:r>
          </w:p>
        </w:tc>
        <w:tc>
          <w:tcPr>
            <w:tcW w:w="1275" w:type="dxa"/>
            <w:vAlign w:val="center"/>
          </w:tcPr>
          <w:p w:rsidR="00964BE1" w:rsidRPr="00FC38A2" w:rsidRDefault="00FC38A2" w:rsidP="00C37EE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17.10</w:t>
            </w:r>
          </w:p>
        </w:tc>
        <w:tc>
          <w:tcPr>
            <w:tcW w:w="851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618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28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Анализ контрольной работы по теме «Уравнение с одной переменной».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jc w:val="both"/>
            </w:pPr>
          </w:p>
          <w:p w:rsidR="00964BE1" w:rsidRPr="00964BE1" w:rsidRDefault="00FC38A2" w:rsidP="00C37EE9">
            <w:pPr>
              <w:jc w:val="both"/>
            </w:pPr>
            <w:r>
              <w:t>19</w:t>
            </w:r>
            <w:r w:rsidR="00964BE1" w:rsidRPr="00964BE1">
              <w:t>.10</w:t>
            </w:r>
          </w:p>
        </w:tc>
        <w:tc>
          <w:tcPr>
            <w:tcW w:w="851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308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  <w:rPr>
                <w:b/>
                <w:i/>
              </w:rPr>
            </w:pPr>
            <w:r w:rsidRPr="00964BE1">
              <w:rPr>
                <w:b/>
                <w:i/>
              </w:rPr>
              <w:t>Статистические характеристики.5ч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851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539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29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Среднее арифметическое, размах и мода</w:t>
            </w:r>
          </w:p>
        </w:tc>
        <w:tc>
          <w:tcPr>
            <w:tcW w:w="1275" w:type="dxa"/>
            <w:vAlign w:val="center"/>
          </w:tcPr>
          <w:p w:rsidR="00964BE1" w:rsidRPr="00964BE1" w:rsidRDefault="00FC38A2" w:rsidP="00C37EE9">
            <w:pPr>
              <w:shd w:val="clear" w:color="auto" w:fill="FFFFFF"/>
              <w:ind w:left="-40" w:right="-40"/>
              <w:jc w:val="both"/>
            </w:pPr>
            <w:r>
              <w:rPr>
                <w:lang w:val="tt-RU"/>
              </w:rPr>
              <w:t>20</w:t>
            </w:r>
            <w:r w:rsidR="000B772B">
              <w:t>.</w:t>
            </w:r>
            <w:r w:rsidR="00964BE1" w:rsidRPr="00964BE1">
              <w:t>10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504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30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Среднее арифметическое, размах и мода. Решение задач.</w:t>
            </w:r>
          </w:p>
        </w:tc>
        <w:tc>
          <w:tcPr>
            <w:tcW w:w="1275" w:type="dxa"/>
            <w:vAlign w:val="center"/>
          </w:tcPr>
          <w:p w:rsidR="00964BE1" w:rsidRPr="00964BE1" w:rsidRDefault="00FC38A2" w:rsidP="00C37EE9">
            <w:pPr>
              <w:shd w:val="clear" w:color="auto" w:fill="FFFFFF"/>
              <w:ind w:left="-40" w:right="-40"/>
              <w:jc w:val="both"/>
            </w:pPr>
            <w:r>
              <w:rPr>
                <w:lang w:val="tt-RU"/>
              </w:rPr>
              <w:t>22</w:t>
            </w:r>
            <w:r w:rsidR="00964BE1" w:rsidRPr="00964BE1">
              <w:t>.10</w:t>
            </w:r>
          </w:p>
        </w:tc>
        <w:tc>
          <w:tcPr>
            <w:tcW w:w="851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569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31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Среднее арифметическое, размах и мода. Решение задач.</w:t>
            </w:r>
          </w:p>
        </w:tc>
        <w:tc>
          <w:tcPr>
            <w:tcW w:w="1275" w:type="dxa"/>
            <w:vAlign w:val="center"/>
          </w:tcPr>
          <w:p w:rsidR="00964BE1" w:rsidRPr="00964BE1" w:rsidRDefault="00FC38A2" w:rsidP="00C37EE9">
            <w:pPr>
              <w:shd w:val="clear" w:color="auto" w:fill="FFFFFF"/>
              <w:ind w:left="-40" w:right="-40"/>
              <w:jc w:val="both"/>
            </w:pPr>
            <w:r>
              <w:rPr>
                <w:lang w:val="tt-RU"/>
              </w:rPr>
              <w:t>24</w:t>
            </w:r>
            <w:r w:rsidR="00964BE1" w:rsidRPr="00964BE1">
              <w:t>.10</w:t>
            </w:r>
          </w:p>
        </w:tc>
        <w:tc>
          <w:tcPr>
            <w:tcW w:w="851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421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32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Медиана как статистическая характеристика.</w:t>
            </w:r>
          </w:p>
        </w:tc>
        <w:tc>
          <w:tcPr>
            <w:tcW w:w="1275" w:type="dxa"/>
            <w:vAlign w:val="center"/>
          </w:tcPr>
          <w:p w:rsidR="00964BE1" w:rsidRPr="00964BE1" w:rsidRDefault="00FC38A2" w:rsidP="00C37EE9">
            <w:pPr>
              <w:shd w:val="clear" w:color="auto" w:fill="FFFFFF"/>
              <w:ind w:left="-40" w:right="-40"/>
              <w:jc w:val="both"/>
            </w:pPr>
            <w:r>
              <w:rPr>
                <w:lang w:val="tt-RU"/>
              </w:rPr>
              <w:t>26</w:t>
            </w:r>
            <w:r w:rsidR="00964BE1" w:rsidRPr="00964BE1">
              <w:t>.10</w:t>
            </w:r>
          </w:p>
        </w:tc>
        <w:tc>
          <w:tcPr>
            <w:tcW w:w="851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521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33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Медиана как статистическая характеристика. Решение задач. Формулы.</w:t>
            </w:r>
          </w:p>
        </w:tc>
        <w:tc>
          <w:tcPr>
            <w:tcW w:w="1275" w:type="dxa"/>
            <w:vAlign w:val="center"/>
          </w:tcPr>
          <w:p w:rsidR="00964BE1" w:rsidRPr="00964BE1" w:rsidRDefault="00FC38A2" w:rsidP="00C37EE9">
            <w:pPr>
              <w:shd w:val="clear" w:color="auto" w:fill="FFFFFF"/>
              <w:ind w:left="-40" w:right="-40"/>
              <w:jc w:val="both"/>
            </w:pPr>
            <w:r>
              <w:rPr>
                <w:lang w:val="tt-RU"/>
              </w:rPr>
              <w:t>27</w:t>
            </w:r>
            <w:r w:rsidR="00964BE1" w:rsidRPr="00964BE1">
              <w:t>.10</w:t>
            </w:r>
          </w:p>
        </w:tc>
        <w:tc>
          <w:tcPr>
            <w:tcW w:w="851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373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rPr>
                <w:b/>
              </w:rPr>
              <w:t>Функции. 14ч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shd w:val="clear" w:color="auto" w:fill="FFFFFF"/>
              <w:ind w:left="-40" w:right="-40"/>
              <w:jc w:val="both"/>
            </w:pP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280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  <w:rPr>
                <w:b/>
                <w:i/>
              </w:rPr>
            </w:pPr>
            <w:r w:rsidRPr="00964BE1">
              <w:rPr>
                <w:b/>
                <w:i/>
              </w:rPr>
              <w:t>Функции и их графики.6ч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shd w:val="clear" w:color="auto" w:fill="FFFFFF"/>
              <w:ind w:left="-40" w:right="-40"/>
              <w:jc w:val="both"/>
            </w:pP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593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34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Понятие функции. Область определения функции.</w:t>
            </w:r>
          </w:p>
        </w:tc>
        <w:tc>
          <w:tcPr>
            <w:tcW w:w="1275" w:type="dxa"/>
            <w:vAlign w:val="center"/>
          </w:tcPr>
          <w:p w:rsidR="00964BE1" w:rsidRPr="00FC38A2" w:rsidRDefault="00FC38A2" w:rsidP="00C37EE9">
            <w:pPr>
              <w:shd w:val="clear" w:color="auto" w:fill="FFFFFF"/>
              <w:ind w:left="-40" w:right="-40"/>
              <w:jc w:val="both"/>
              <w:rPr>
                <w:lang w:val="tt-RU"/>
              </w:rPr>
            </w:pPr>
            <w:r>
              <w:rPr>
                <w:lang w:val="tt-RU"/>
              </w:rPr>
              <w:t>29.10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277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35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Нахождение области определения функции.</w:t>
            </w:r>
          </w:p>
        </w:tc>
        <w:tc>
          <w:tcPr>
            <w:tcW w:w="1275" w:type="dxa"/>
            <w:vAlign w:val="center"/>
          </w:tcPr>
          <w:p w:rsidR="00964BE1" w:rsidRPr="00FC38A2" w:rsidRDefault="00FC38A2" w:rsidP="00C37EE9">
            <w:pPr>
              <w:shd w:val="clear" w:color="auto" w:fill="FFFFFF"/>
              <w:ind w:left="-40" w:right="-40"/>
              <w:jc w:val="both"/>
              <w:rPr>
                <w:lang w:val="tt-RU"/>
              </w:rPr>
            </w:pPr>
            <w:r>
              <w:rPr>
                <w:lang w:val="tt-RU"/>
              </w:rPr>
              <w:t>31.10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283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36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Вычисление значений функции по формуле.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shd w:val="clear" w:color="auto" w:fill="FFFFFF"/>
              <w:ind w:left="-40" w:right="-40"/>
              <w:jc w:val="both"/>
            </w:pPr>
            <w:r w:rsidRPr="00964BE1">
              <w:t>09.11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271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37</w:t>
            </w:r>
          </w:p>
        </w:tc>
        <w:tc>
          <w:tcPr>
            <w:tcW w:w="5495" w:type="dxa"/>
          </w:tcPr>
          <w:p w:rsidR="00964BE1" w:rsidRDefault="00964BE1" w:rsidP="00C37EE9">
            <w:pPr>
              <w:jc w:val="both"/>
            </w:pPr>
            <w:r w:rsidRPr="00964BE1">
              <w:t>График функции.</w:t>
            </w:r>
          </w:p>
          <w:p w:rsidR="004532BB" w:rsidRPr="00964BE1" w:rsidRDefault="004532BB" w:rsidP="00C37EE9">
            <w:pPr>
              <w:jc w:val="both"/>
            </w:pPr>
          </w:p>
        </w:tc>
        <w:tc>
          <w:tcPr>
            <w:tcW w:w="1275" w:type="dxa"/>
            <w:vAlign w:val="center"/>
          </w:tcPr>
          <w:p w:rsidR="00964BE1" w:rsidRPr="00964BE1" w:rsidRDefault="00FC38A2" w:rsidP="00C37EE9">
            <w:pPr>
              <w:shd w:val="clear" w:color="auto" w:fill="FFFFFF"/>
              <w:ind w:left="-40" w:right="-40"/>
              <w:jc w:val="both"/>
            </w:pPr>
            <w:r>
              <w:t>1</w:t>
            </w:r>
            <w:r>
              <w:rPr>
                <w:lang w:val="tt-RU"/>
              </w:rPr>
              <w:t>0</w:t>
            </w:r>
            <w:r w:rsidR="00964BE1" w:rsidRPr="00964BE1">
              <w:t>.11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275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38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Прямая пропорциональность и ее график.</w:t>
            </w:r>
          </w:p>
        </w:tc>
        <w:tc>
          <w:tcPr>
            <w:tcW w:w="1275" w:type="dxa"/>
            <w:vAlign w:val="center"/>
          </w:tcPr>
          <w:p w:rsidR="00964BE1" w:rsidRPr="00964BE1" w:rsidRDefault="00FC38A2" w:rsidP="00C37EE9">
            <w:pPr>
              <w:shd w:val="clear" w:color="auto" w:fill="FFFFFF"/>
              <w:ind w:left="-40" w:right="-40"/>
              <w:jc w:val="both"/>
            </w:pPr>
            <w:r>
              <w:t>1</w:t>
            </w:r>
            <w:r>
              <w:rPr>
                <w:lang w:val="tt-RU"/>
              </w:rPr>
              <w:t>2</w:t>
            </w:r>
            <w:r w:rsidR="00964BE1" w:rsidRPr="00964BE1">
              <w:t>.11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265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39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Прямая пропорциональность и ее график.</w:t>
            </w:r>
          </w:p>
        </w:tc>
        <w:tc>
          <w:tcPr>
            <w:tcW w:w="1275" w:type="dxa"/>
            <w:vAlign w:val="center"/>
          </w:tcPr>
          <w:p w:rsidR="00964BE1" w:rsidRPr="00964BE1" w:rsidRDefault="00FC38A2" w:rsidP="00C37EE9">
            <w:pPr>
              <w:shd w:val="clear" w:color="auto" w:fill="FFFFFF"/>
              <w:ind w:left="-40" w:right="-40"/>
              <w:jc w:val="both"/>
            </w:pPr>
            <w:r>
              <w:t>1</w:t>
            </w:r>
            <w:r>
              <w:rPr>
                <w:lang w:val="tt-RU"/>
              </w:rPr>
              <w:t>4</w:t>
            </w:r>
            <w:r w:rsidR="00964BE1" w:rsidRPr="00964BE1">
              <w:t>.11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280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  <w:rPr>
                <w:b/>
                <w:i/>
              </w:rPr>
            </w:pPr>
            <w:r w:rsidRPr="00964BE1">
              <w:rPr>
                <w:b/>
                <w:i/>
              </w:rPr>
              <w:t>Линейная функция.8ч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shd w:val="clear" w:color="auto" w:fill="FFFFFF"/>
              <w:ind w:left="-40" w:right="-40"/>
              <w:jc w:val="both"/>
            </w:pP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280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40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Линейная функция и ее график.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shd w:val="clear" w:color="auto" w:fill="FFFFFF"/>
              <w:ind w:left="-40" w:right="-40"/>
              <w:jc w:val="both"/>
            </w:pPr>
            <w:r w:rsidRPr="00964BE1">
              <w:t>16.11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554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41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Построение графиков функций. Угловой коэффициент.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1</w:t>
            </w:r>
            <w:r>
              <w:rPr>
                <w:lang w:val="tt-RU"/>
              </w:rPr>
              <w:t>7</w:t>
            </w:r>
            <w:r w:rsidR="00964BE1" w:rsidRPr="00964BE1">
              <w:t>.11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264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42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Построение графиков функций.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  <w:lang w:val="tt-RU"/>
              </w:rPr>
              <w:t>19</w:t>
            </w:r>
            <w:r w:rsidR="00964BE1" w:rsidRPr="00964BE1">
              <w:rPr>
                <w:color w:val="000000"/>
                <w:spacing w:val="3"/>
              </w:rPr>
              <w:t>.11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568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43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 xml:space="preserve">Взаимное расположение графиков линейных функций. Условие параллельности </w:t>
            </w:r>
            <w:proofErr w:type="gramStart"/>
            <w:r w:rsidRPr="00964BE1">
              <w:t>прямых</w:t>
            </w:r>
            <w:proofErr w:type="gramEnd"/>
            <w:r w:rsidRPr="00964BE1">
              <w:t>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2</w:t>
            </w:r>
            <w:r>
              <w:rPr>
                <w:lang w:val="tt-RU"/>
              </w:rPr>
              <w:t>1</w:t>
            </w:r>
            <w:r w:rsidR="00964BE1" w:rsidRPr="00964BE1">
              <w:t>.11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284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lastRenderedPageBreak/>
              <w:t>44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Задание функции несколькими формулами.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shd w:val="clear" w:color="auto" w:fill="FFFFFF"/>
              <w:ind w:left="-40" w:right="-40"/>
              <w:jc w:val="both"/>
            </w:pPr>
            <w:r w:rsidRPr="00964BE1">
              <w:t>23.11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305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45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t>Решение задач по теме «Функция».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2</w:t>
            </w:r>
            <w:r>
              <w:rPr>
                <w:lang w:val="tt-RU"/>
              </w:rPr>
              <w:t>4</w:t>
            </w:r>
            <w:r w:rsidR="00964BE1" w:rsidRPr="00964BE1">
              <w:t>.11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533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46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  <w:rPr>
                <w:i/>
              </w:rPr>
            </w:pPr>
            <w:r w:rsidRPr="00964BE1">
              <w:rPr>
                <w:i/>
              </w:rPr>
              <w:t>Контрольная работа № 3 по теме «Функции».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2</w:t>
            </w:r>
            <w:r>
              <w:rPr>
                <w:lang w:val="tt-RU"/>
              </w:rPr>
              <w:t>6</w:t>
            </w:r>
            <w:r w:rsidR="00964BE1" w:rsidRPr="00964BE1">
              <w:t>.11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541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47</w:t>
            </w:r>
          </w:p>
        </w:tc>
        <w:tc>
          <w:tcPr>
            <w:tcW w:w="5495" w:type="dxa"/>
            <w:tcBorders>
              <w:bottom w:val="single" w:sz="4" w:space="0" w:color="auto"/>
            </w:tcBorders>
          </w:tcPr>
          <w:p w:rsidR="00964BE1" w:rsidRPr="00964BE1" w:rsidRDefault="00964BE1" w:rsidP="00C37EE9">
            <w:pPr>
              <w:jc w:val="both"/>
            </w:pPr>
            <w:r w:rsidRPr="00964BE1">
              <w:t>Анализ контрольной работы по теме «Функции».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64BE1" w:rsidRPr="00964BE1" w:rsidRDefault="00964BE1" w:rsidP="00C37EE9">
            <w:pPr>
              <w:shd w:val="clear" w:color="auto" w:fill="FFFFFF"/>
              <w:ind w:left="-40" w:right="-40"/>
              <w:jc w:val="both"/>
            </w:pPr>
            <w:r w:rsidRPr="00964BE1">
              <w:t>29.11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26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5495" w:type="dxa"/>
            <w:tcBorders>
              <w:bottom w:val="single" w:sz="4" w:space="0" w:color="auto"/>
            </w:tcBorders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rPr>
                <w:b/>
              </w:rPr>
              <w:t>Степень с натуральным показателем. 18 ч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64BE1" w:rsidRPr="00964BE1" w:rsidRDefault="00964BE1" w:rsidP="00C37EE9">
            <w:pPr>
              <w:shd w:val="clear" w:color="auto" w:fill="FFFFFF"/>
              <w:ind w:right="-4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292"/>
        </w:trPr>
        <w:tc>
          <w:tcPr>
            <w:tcW w:w="709" w:type="dxa"/>
            <w:tcBorders>
              <w:bottom w:val="single" w:sz="4" w:space="0" w:color="auto"/>
            </w:tcBorders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5495" w:type="dxa"/>
            <w:tcBorders>
              <w:bottom w:val="single" w:sz="4" w:space="0" w:color="auto"/>
            </w:tcBorders>
          </w:tcPr>
          <w:p w:rsidR="00964BE1" w:rsidRPr="00964BE1" w:rsidRDefault="00964BE1" w:rsidP="00C37EE9">
            <w:pPr>
              <w:jc w:val="both"/>
              <w:rPr>
                <w:b/>
                <w:i/>
              </w:rPr>
            </w:pPr>
            <w:r w:rsidRPr="00964BE1">
              <w:rPr>
                <w:b/>
                <w:i/>
              </w:rPr>
              <w:t>Степень и ее свойства. 8ч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64BE1" w:rsidRPr="00964BE1" w:rsidRDefault="00964BE1" w:rsidP="00C37EE9">
            <w:pPr>
              <w:shd w:val="clear" w:color="auto" w:fill="FFFFFF"/>
              <w:ind w:left="-40" w:right="-4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412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48</w:t>
            </w:r>
          </w:p>
        </w:tc>
        <w:tc>
          <w:tcPr>
            <w:tcW w:w="5495" w:type="dxa"/>
            <w:tcBorders>
              <w:bottom w:val="single" w:sz="4" w:space="0" w:color="auto"/>
            </w:tcBorders>
          </w:tcPr>
          <w:p w:rsidR="00964BE1" w:rsidRPr="00964BE1" w:rsidRDefault="00964BE1" w:rsidP="00C37EE9">
            <w:pPr>
              <w:jc w:val="both"/>
            </w:pPr>
            <w:r w:rsidRPr="00964BE1">
              <w:t>Определение степени с натуральным показателем.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rPr>
                <w:lang w:val="tt-RU"/>
              </w:rPr>
              <w:t>28</w:t>
            </w:r>
            <w:r w:rsidR="00964BE1" w:rsidRPr="00964BE1">
              <w:t>.11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</w:tcPr>
          <w:p w:rsidR="00964BE1" w:rsidRPr="00964BE1" w:rsidRDefault="00964BE1" w:rsidP="00C37EE9">
            <w:pPr>
              <w:jc w:val="both"/>
            </w:pPr>
            <w:r w:rsidRPr="00964BE1">
              <w:t>49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Умножение и деление степеней.</w:t>
            </w:r>
          </w:p>
        </w:tc>
        <w:tc>
          <w:tcPr>
            <w:tcW w:w="1275" w:type="dxa"/>
            <w:vAlign w:val="center"/>
          </w:tcPr>
          <w:p w:rsidR="00964BE1" w:rsidRPr="0022015B" w:rsidRDefault="0022015B" w:rsidP="0022015B">
            <w:pPr>
              <w:shd w:val="clear" w:color="auto" w:fill="FFFFFF"/>
              <w:ind w:left="-40" w:right="-40"/>
              <w:jc w:val="both"/>
              <w:rPr>
                <w:lang w:val="tt-RU"/>
              </w:rPr>
            </w:pPr>
            <w:r>
              <w:rPr>
                <w:lang w:val="tt-RU"/>
              </w:rPr>
              <w:t>30.11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50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Умножение и деление степеней.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0</w:t>
            </w:r>
            <w:r>
              <w:rPr>
                <w:lang w:val="tt-RU"/>
              </w:rPr>
              <w:t>1</w:t>
            </w:r>
            <w:r w:rsidR="00964BE1" w:rsidRPr="00964BE1">
              <w:t>.12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51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Возведение в степень произведения и степени.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0</w:t>
            </w:r>
            <w:r>
              <w:rPr>
                <w:lang w:val="tt-RU"/>
              </w:rPr>
              <w:t>3</w:t>
            </w:r>
            <w:r w:rsidR="00964BE1" w:rsidRPr="00964BE1">
              <w:t>.12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52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Возведение в степень произведения и степени.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0</w:t>
            </w:r>
            <w:r>
              <w:rPr>
                <w:lang w:val="tt-RU"/>
              </w:rPr>
              <w:t>5</w:t>
            </w:r>
            <w:r w:rsidR="00964BE1" w:rsidRPr="00964BE1">
              <w:t>.12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53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Возведение в степень произведения и степени.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0</w:t>
            </w:r>
            <w:r>
              <w:rPr>
                <w:lang w:val="tt-RU"/>
              </w:rPr>
              <w:t>7</w:t>
            </w:r>
            <w:r w:rsidR="00964BE1" w:rsidRPr="00964BE1">
              <w:t>.12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  <w:i/>
              </w:rPr>
            </w:pPr>
            <w:r w:rsidRPr="00964BE1">
              <w:rPr>
                <w:b/>
                <w:i/>
              </w:rPr>
              <w:t>Одночлены.10ч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501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54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Одночлен и его стандартный вид. Степень одночлена.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rPr>
                <w:lang w:val="tt-RU"/>
              </w:rPr>
              <w:t>08</w:t>
            </w:r>
            <w:r w:rsidR="00964BE1" w:rsidRPr="00964BE1">
              <w:t>.12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501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55</w:t>
            </w:r>
          </w:p>
        </w:tc>
        <w:tc>
          <w:tcPr>
            <w:tcW w:w="5495" w:type="dxa"/>
          </w:tcPr>
          <w:p w:rsidR="00964BE1" w:rsidRPr="00964BE1" w:rsidRDefault="00964BE1" w:rsidP="00C37EE9">
            <w:pPr>
              <w:jc w:val="both"/>
            </w:pPr>
            <w:r w:rsidRPr="00964BE1">
              <w:t>Одночлен и его стандартный вид. Коэффициент одночлена.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1</w:t>
            </w:r>
            <w:r>
              <w:rPr>
                <w:lang w:val="tt-RU"/>
              </w:rPr>
              <w:t>0</w:t>
            </w:r>
            <w:r w:rsidR="00964BE1" w:rsidRPr="00964BE1">
              <w:t>.12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300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56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Умножение одночленов. Возведение одночлена в степень.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1</w:t>
            </w:r>
            <w:r>
              <w:rPr>
                <w:lang w:val="tt-RU"/>
              </w:rPr>
              <w:t>2</w:t>
            </w:r>
            <w:r w:rsidR="00964BE1" w:rsidRPr="00964BE1">
              <w:t>.12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300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57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Умножение одночленов. Возведение одночлена в степень.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  <w:rPr>
                <w:color w:val="000000"/>
                <w:spacing w:val="4"/>
              </w:rPr>
            </w:pPr>
            <w:r>
              <w:rPr>
                <w:color w:val="000000"/>
                <w:spacing w:val="4"/>
              </w:rPr>
              <w:t>1</w:t>
            </w:r>
            <w:r>
              <w:rPr>
                <w:color w:val="000000"/>
                <w:spacing w:val="4"/>
                <w:lang w:val="tt-RU"/>
              </w:rPr>
              <w:t>4</w:t>
            </w:r>
            <w:r w:rsidR="00964BE1" w:rsidRPr="00964BE1">
              <w:rPr>
                <w:color w:val="000000"/>
                <w:spacing w:val="4"/>
              </w:rPr>
              <w:t>.12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300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58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Умножение одночленов. Возведение одночлена в степень.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1</w:t>
            </w:r>
            <w:r>
              <w:rPr>
                <w:lang w:val="tt-RU"/>
              </w:rPr>
              <w:t>5</w:t>
            </w:r>
            <w:r w:rsidR="00964BE1" w:rsidRPr="00964BE1">
              <w:t>.12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59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Функции у = х</w:t>
            </w:r>
            <w:proofErr w:type="gramStart"/>
            <w:r w:rsidRPr="00964BE1">
              <w:rPr>
                <w:vertAlign w:val="superscript"/>
              </w:rPr>
              <w:t>2</w:t>
            </w:r>
            <w:proofErr w:type="gramEnd"/>
            <w:r w:rsidRPr="00964BE1">
              <w:t xml:space="preserve">  и  у = х</w:t>
            </w:r>
            <w:r w:rsidRPr="00964BE1">
              <w:rPr>
                <w:vertAlign w:val="superscript"/>
              </w:rPr>
              <w:t>3</w:t>
            </w:r>
            <w:r w:rsidRPr="00964BE1">
              <w:t xml:space="preserve">  и их графики.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rPr>
                <w:lang w:val="tt-RU"/>
              </w:rPr>
              <w:t>17</w:t>
            </w:r>
            <w:r w:rsidR="00964BE1" w:rsidRPr="00964BE1">
              <w:t>.12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454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60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t>Функции у = х</w:t>
            </w:r>
            <w:proofErr w:type="gramStart"/>
            <w:r w:rsidRPr="00964BE1">
              <w:rPr>
                <w:vertAlign w:val="superscript"/>
              </w:rPr>
              <w:t>2</w:t>
            </w:r>
            <w:proofErr w:type="gramEnd"/>
            <w:r w:rsidRPr="00964BE1">
              <w:t xml:space="preserve">  и  у = х</w:t>
            </w:r>
            <w:r w:rsidRPr="00964BE1">
              <w:rPr>
                <w:vertAlign w:val="superscript"/>
              </w:rPr>
              <w:t>3</w:t>
            </w:r>
            <w:r w:rsidRPr="00964BE1">
              <w:t xml:space="preserve">  и их графики.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rPr>
                <w:lang w:val="tt-RU"/>
              </w:rPr>
              <w:t>19</w:t>
            </w:r>
            <w:r w:rsidR="00964BE1" w:rsidRPr="00964BE1">
              <w:t>.12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454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61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Построение графиков функций. Графический способ решения уравнений.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2</w:t>
            </w:r>
            <w:r>
              <w:rPr>
                <w:lang w:val="tt-RU"/>
              </w:rPr>
              <w:t>1</w:t>
            </w:r>
            <w:r w:rsidR="00964BE1" w:rsidRPr="00964BE1">
              <w:t>.12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383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62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t>Урок обобщения и систематизации знаний по теме «Степень с натуральным показателем».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22015B">
            <w:pPr>
              <w:shd w:val="clear" w:color="auto" w:fill="FFFFFF"/>
              <w:ind w:left="-40" w:right="-40"/>
              <w:jc w:val="both"/>
            </w:pPr>
            <w:r>
              <w:rPr>
                <w:lang w:val="tt-RU"/>
              </w:rPr>
              <w:t>22.12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t>63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 xml:space="preserve">Умножение одночленов. Возведение одночлена в степень. О </w:t>
            </w:r>
            <w:proofErr w:type="gramStart"/>
            <w:r w:rsidRPr="00964BE1">
              <w:t>простых</w:t>
            </w:r>
            <w:proofErr w:type="gramEnd"/>
            <w:r w:rsidRPr="00964BE1">
              <w:t xml:space="preserve"> и составных числа.</w:t>
            </w:r>
          </w:p>
        </w:tc>
        <w:tc>
          <w:tcPr>
            <w:tcW w:w="1275" w:type="dxa"/>
            <w:vAlign w:val="center"/>
          </w:tcPr>
          <w:p w:rsidR="00964BE1" w:rsidRPr="0022015B" w:rsidRDefault="0022015B" w:rsidP="00C37EE9">
            <w:pPr>
              <w:shd w:val="clear" w:color="auto" w:fill="FFFFFF"/>
              <w:ind w:left="-40" w:right="-40"/>
              <w:jc w:val="both"/>
              <w:rPr>
                <w:lang w:val="tt-RU"/>
              </w:rPr>
            </w:pPr>
            <w:r>
              <w:rPr>
                <w:lang w:val="tt-RU"/>
              </w:rPr>
              <w:t>24.12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64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i/>
              </w:rPr>
            </w:pPr>
            <w:r w:rsidRPr="00964BE1">
              <w:rPr>
                <w:i/>
              </w:rPr>
              <w:t>Контрольная работа № 4 по теме «Степень с натуральным показателем».</w:t>
            </w:r>
          </w:p>
        </w:tc>
        <w:tc>
          <w:tcPr>
            <w:tcW w:w="1275" w:type="dxa"/>
            <w:vAlign w:val="center"/>
          </w:tcPr>
          <w:p w:rsidR="00964BE1" w:rsidRPr="0022015B" w:rsidRDefault="0022015B" w:rsidP="00C37EE9">
            <w:pPr>
              <w:shd w:val="clear" w:color="auto" w:fill="FFFFFF"/>
              <w:ind w:left="-40" w:right="-40"/>
              <w:jc w:val="both"/>
              <w:rPr>
                <w:lang w:val="tt-RU"/>
              </w:rPr>
            </w:pPr>
            <w:r>
              <w:rPr>
                <w:lang w:val="tt-RU"/>
              </w:rPr>
              <w:t>26.12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65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Анализ контрольной работы по теме «Степень с натуральным показателем».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1</w:t>
            </w:r>
            <w:r>
              <w:rPr>
                <w:lang w:val="tt-RU"/>
              </w:rPr>
              <w:t>1</w:t>
            </w:r>
            <w:r w:rsidR="00964BE1" w:rsidRPr="00964BE1">
              <w:t>.01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rPr>
                <w:b/>
              </w:rPr>
              <w:t>Многочлены. 23ч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  <w:i/>
              </w:rPr>
            </w:pPr>
            <w:r w:rsidRPr="00964BE1">
              <w:rPr>
                <w:b/>
                <w:i/>
              </w:rPr>
              <w:t>Сумма и разность многочленов. 5ч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66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Многочлен и его стандартный вид. Степень многочлена.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1</w:t>
            </w:r>
            <w:r>
              <w:rPr>
                <w:lang w:val="tt-RU"/>
              </w:rPr>
              <w:t>2</w:t>
            </w:r>
            <w:r w:rsidR="00964BE1" w:rsidRPr="00964BE1">
              <w:t>.01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67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Сложение и вычитание многочленов.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1</w:t>
            </w:r>
            <w:r>
              <w:rPr>
                <w:lang w:val="tt-RU"/>
              </w:rPr>
              <w:t>4</w:t>
            </w:r>
            <w:r w:rsidR="00964BE1" w:rsidRPr="00964BE1">
              <w:t>.01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68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Сложение и вычитание многочленов.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1</w:t>
            </w:r>
            <w:r>
              <w:rPr>
                <w:lang w:val="tt-RU"/>
              </w:rPr>
              <w:t>6</w:t>
            </w:r>
            <w:r w:rsidR="00964BE1" w:rsidRPr="00964BE1">
              <w:t>.01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69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Преобразование алгебраических выражений.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rPr>
                <w:lang w:val="tt-RU"/>
              </w:rPr>
              <w:t>18</w:t>
            </w:r>
            <w:r w:rsidR="00964BE1" w:rsidRPr="00964BE1">
              <w:t>.01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70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Преобразование алгебраических выражений.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  <w:lang w:val="tt-RU"/>
              </w:rPr>
              <w:t>19</w:t>
            </w:r>
            <w:r w:rsidR="00964BE1" w:rsidRPr="00964BE1">
              <w:rPr>
                <w:color w:val="000000"/>
                <w:spacing w:val="5"/>
              </w:rPr>
              <w:t>.01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  <w:i/>
              </w:rPr>
            </w:pPr>
            <w:r w:rsidRPr="00964BE1">
              <w:rPr>
                <w:b/>
                <w:i/>
              </w:rPr>
              <w:t>Произведение одночлена и многочлена. 9ч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shd w:val="clear" w:color="auto" w:fill="FFFFFF"/>
              <w:ind w:left="-40" w:right="-40"/>
              <w:jc w:val="both"/>
            </w:pP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71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t>Умножение одночлена на многочлен.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2</w:t>
            </w:r>
            <w:r>
              <w:rPr>
                <w:lang w:val="tt-RU"/>
              </w:rPr>
              <w:t>1</w:t>
            </w:r>
            <w:r w:rsidR="00964BE1" w:rsidRPr="00964BE1">
              <w:t>.0</w:t>
            </w:r>
            <w:r w:rsidR="00DB496E">
              <w:t>1</w:t>
            </w:r>
          </w:p>
        </w:tc>
        <w:tc>
          <w:tcPr>
            <w:tcW w:w="851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72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t>Умножение одночлена на многочлен.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2</w:t>
            </w:r>
            <w:r>
              <w:rPr>
                <w:lang w:val="tt-RU"/>
              </w:rPr>
              <w:t>3</w:t>
            </w:r>
            <w:r w:rsidR="00964BE1" w:rsidRPr="00964BE1">
              <w:t>.01</w:t>
            </w:r>
          </w:p>
        </w:tc>
        <w:tc>
          <w:tcPr>
            <w:tcW w:w="851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73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t>Использование умножения одночлена на многочлен при решении текстовых задач.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2</w:t>
            </w:r>
            <w:r>
              <w:rPr>
                <w:lang w:val="tt-RU"/>
              </w:rPr>
              <w:t>5</w:t>
            </w:r>
            <w:r w:rsidR="00964BE1" w:rsidRPr="00964BE1">
              <w:t>.01</w:t>
            </w:r>
          </w:p>
        </w:tc>
        <w:tc>
          <w:tcPr>
            <w:tcW w:w="851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74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 xml:space="preserve">Использование умножения одночлена на </w:t>
            </w:r>
            <w:r w:rsidRPr="00964BE1">
              <w:lastRenderedPageBreak/>
              <w:t>многочлен при решении уравнений.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lastRenderedPageBreak/>
              <w:t>2</w:t>
            </w:r>
            <w:r>
              <w:rPr>
                <w:lang w:val="tt-RU"/>
              </w:rPr>
              <w:t>6</w:t>
            </w:r>
            <w:r w:rsidR="00964BE1" w:rsidRPr="00964BE1">
              <w:t>.01</w:t>
            </w:r>
          </w:p>
        </w:tc>
        <w:tc>
          <w:tcPr>
            <w:tcW w:w="851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180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lastRenderedPageBreak/>
              <w:t>75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Вынесение общего множителя за скобки.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rPr>
                <w:lang w:val="tt-RU"/>
              </w:rPr>
              <w:t>28</w:t>
            </w:r>
            <w:r w:rsidR="00964BE1" w:rsidRPr="00964BE1">
              <w:t>.01</w:t>
            </w:r>
          </w:p>
        </w:tc>
        <w:tc>
          <w:tcPr>
            <w:tcW w:w="851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180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76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t>Вынесение общего множителя за скобки при разложении на множители.</w:t>
            </w:r>
          </w:p>
        </w:tc>
        <w:tc>
          <w:tcPr>
            <w:tcW w:w="1275" w:type="dxa"/>
            <w:vAlign w:val="center"/>
          </w:tcPr>
          <w:p w:rsidR="00964BE1" w:rsidRPr="0022015B" w:rsidRDefault="0022015B" w:rsidP="0022015B">
            <w:pPr>
              <w:shd w:val="clear" w:color="auto" w:fill="FFFFFF"/>
              <w:ind w:left="-40" w:right="-40"/>
              <w:jc w:val="both"/>
              <w:rPr>
                <w:lang w:val="tt-RU"/>
              </w:rPr>
            </w:pPr>
            <w:r>
              <w:rPr>
                <w:lang w:val="tt-RU"/>
              </w:rPr>
              <w:t>30.01</w:t>
            </w:r>
          </w:p>
        </w:tc>
        <w:tc>
          <w:tcPr>
            <w:tcW w:w="851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77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t>Вынесение общего множителя за скобки при решении уравнений.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0</w:t>
            </w:r>
            <w:r>
              <w:rPr>
                <w:lang w:val="tt-RU"/>
              </w:rPr>
              <w:t>1</w:t>
            </w:r>
            <w:r w:rsidR="00964BE1" w:rsidRPr="00964BE1">
              <w:t>.02</w:t>
            </w:r>
          </w:p>
        </w:tc>
        <w:tc>
          <w:tcPr>
            <w:tcW w:w="851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78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i/>
              </w:rPr>
            </w:pPr>
            <w:r w:rsidRPr="00964BE1">
              <w:rPr>
                <w:i/>
              </w:rPr>
              <w:t>Контрольная работа № 5 по теме   «Сумма и разность многочленов. Произведение одночлена и многочлена».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  <w:rPr>
                <w:color w:val="000000"/>
                <w:spacing w:val="4"/>
              </w:rPr>
            </w:pPr>
            <w:r>
              <w:rPr>
                <w:color w:val="000000"/>
                <w:spacing w:val="4"/>
              </w:rPr>
              <w:t>0</w:t>
            </w:r>
            <w:r>
              <w:rPr>
                <w:color w:val="000000"/>
                <w:spacing w:val="4"/>
                <w:lang w:val="tt-RU"/>
              </w:rPr>
              <w:t>2</w:t>
            </w:r>
            <w:r w:rsidR="00964BE1" w:rsidRPr="00964BE1">
              <w:rPr>
                <w:color w:val="000000"/>
                <w:spacing w:val="4"/>
              </w:rPr>
              <w:t>.02</w:t>
            </w:r>
          </w:p>
        </w:tc>
        <w:tc>
          <w:tcPr>
            <w:tcW w:w="851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79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t>Урок обобщения и систематизации знаний по теме «Сумма и разность многочленов. Произведение одночлена и многочлена».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jc w:val="both"/>
            </w:pPr>
            <w:r>
              <w:t>0</w:t>
            </w:r>
            <w:r>
              <w:rPr>
                <w:lang w:val="tt-RU"/>
              </w:rPr>
              <w:t>4</w:t>
            </w:r>
            <w:r w:rsidR="00964BE1" w:rsidRPr="00964BE1">
              <w:t>.02</w:t>
            </w:r>
          </w:p>
        </w:tc>
        <w:tc>
          <w:tcPr>
            <w:tcW w:w="851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  <w:i/>
              </w:rPr>
            </w:pPr>
            <w:r w:rsidRPr="00964BE1">
              <w:rPr>
                <w:b/>
                <w:i/>
              </w:rPr>
              <w:t>Произведение многочленов. 9ч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80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Умножение многочлена на многочлен.</w:t>
            </w:r>
          </w:p>
        </w:tc>
        <w:tc>
          <w:tcPr>
            <w:tcW w:w="1275" w:type="dxa"/>
            <w:vAlign w:val="center"/>
          </w:tcPr>
          <w:p w:rsidR="00964BE1" w:rsidRPr="00964BE1" w:rsidRDefault="001659A4" w:rsidP="00C37EE9">
            <w:pPr>
              <w:shd w:val="clear" w:color="auto" w:fill="FFFFFF"/>
              <w:ind w:left="-40" w:right="-40"/>
              <w:jc w:val="both"/>
            </w:pPr>
            <w:r>
              <w:t>0</w:t>
            </w:r>
            <w:r>
              <w:rPr>
                <w:lang w:val="tt-RU"/>
              </w:rPr>
              <w:t>6</w:t>
            </w:r>
            <w:r w:rsidR="0022015B">
              <w:t>.</w:t>
            </w:r>
            <w:r w:rsidR="00964BE1" w:rsidRPr="00964BE1">
              <w:t>02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81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t>Умножение многочлена на многочлен при решении уравнений.</w:t>
            </w:r>
          </w:p>
        </w:tc>
        <w:tc>
          <w:tcPr>
            <w:tcW w:w="1275" w:type="dxa"/>
            <w:vAlign w:val="center"/>
          </w:tcPr>
          <w:p w:rsidR="00964BE1" w:rsidRPr="00964BE1" w:rsidRDefault="001659A4" w:rsidP="00C37EE9">
            <w:pPr>
              <w:shd w:val="clear" w:color="auto" w:fill="FFFFFF"/>
              <w:ind w:left="-40" w:right="-40"/>
              <w:jc w:val="both"/>
            </w:pPr>
            <w:r>
              <w:rPr>
                <w:lang w:val="tt-RU"/>
              </w:rPr>
              <w:t>08</w:t>
            </w:r>
            <w:r w:rsidR="00964BE1" w:rsidRPr="00964BE1">
              <w:t>.02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494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82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Разложение многочлена на множители способом группировки.</w:t>
            </w:r>
          </w:p>
        </w:tc>
        <w:tc>
          <w:tcPr>
            <w:tcW w:w="1275" w:type="dxa"/>
            <w:vAlign w:val="center"/>
          </w:tcPr>
          <w:p w:rsidR="00964BE1" w:rsidRPr="00964BE1" w:rsidRDefault="001659A4" w:rsidP="00C37EE9">
            <w:pPr>
              <w:shd w:val="clear" w:color="auto" w:fill="FFFFFF"/>
              <w:ind w:left="-40" w:right="-40"/>
              <w:jc w:val="both"/>
            </w:pPr>
            <w:r>
              <w:rPr>
                <w:lang w:val="tt-RU"/>
              </w:rPr>
              <w:t>09</w:t>
            </w:r>
            <w:r w:rsidR="00964BE1" w:rsidRPr="00964BE1">
              <w:t>.02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494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83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Разложение многочлена на множители.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1</w:t>
            </w:r>
            <w:r>
              <w:rPr>
                <w:lang w:val="tt-RU"/>
              </w:rPr>
              <w:t>2</w:t>
            </w:r>
            <w:r w:rsidR="00964BE1" w:rsidRPr="00964BE1">
              <w:t>.02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70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84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Доказательство тождеств. Деление с остатком.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1</w:t>
            </w:r>
            <w:r w:rsidR="001659A4">
              <w:rPr>
                <w:lang w:val="tt-RU"/>
              </w:rPr>
              <w:t>1</w:t>
            </w:r>
            <w:r w:rsidR="00964BE1" w:rsidRPr="00964BE1">
              <w:t>.02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566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85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t>Урок обобщения и систематизации знаний по теме «Многочлены».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1</w:t>
            </w:r>
            <w:r w:rsidR="001659A4">
              <w:rPr>
                <w:lang w:val="tt-RU"/>
              </w:rPr>
              <w:t>3</w:t>
            </w:r>
            <w:r w:rsidR="00964BE1" w:rsidRPr="00964BE1">
              <w:t>.02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86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Решение текстовых задач по теме «Многочлены».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1</w:t>
            </w:r>
            <w:r w:rsidR="001659A4">
              <w:rPr>
                <w:lang w:val="tt-RU"/>
              </w:rPr>
              <w:t>5</w:t>
            </w:r>
            <w:r w:rsidR="00964BE1" w:rsidRPr="00964BE1">
              <w:t>.02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87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i/>
              </w:rPr>
            </w:pPr>
            <w:r w:rsidRPr="00964BE1">
              <w:rPr>
                <w:i/>
              </w:rPr>
              <w:t>Контрольная работа № 6  по теме «Умножение многочлена на многочлен».</w:t>
            </w:r>
          </w:p>
        </w:tc>
        <w:tc>
          <w:tcPr>
            <w:tcW w:w="1275" w:type="dxa"/>
            <w:vAlign w:val="center"/>
          </w:tcPr>
          <w:p w:rsidR="00964BE1" w:rsidRPr="00964BE1" w:rsidRDefault="001659A4" w:rsidP="00C37EE9">
            <w:pPr>
              <w:shd w:val="clear" w:color="auto" w:fill="FFFFFF"/>
              <w:ind w:left="-40" w:right="-40"/>
              <w:jc w:val="both"/>
            </w:pPr>
            <w:r>
              <w:rPr>
                <w:lang w:val="tt-RU"/>
              </w:rPr>
              <w:t>16</w:t>
            </w:r>
            <w:r w:rsidR="00964BE1" w:rsidRPr="00964BE1">
              <w:t>.02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88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t>Анализ контрольной работы по теме «Многочлены».</w:t>
            </w:r>
          </w:p>
        </w:tc>
        <w:tc>
          <w:tcPr>
            <w:tcW w:w="1275" w:type="dxa"/>
            <w:vAlign w:val="center"/>
          </w:tcPr>
          <w:p w:rsidR="00964BE1" w:rsidRPr="00964BE1" w:rsidRDefault="001659A4" w:rsidP="00C37EE9">
            <w:pPr>
              <w:shd w:val="clear" w:color="auto" w:fill="FFFFFF"/>
              <w:ind w:left="-40" w:right="-40"/>
              <w:jc w:val="both"/>
            </w:pPr>
            <w:r>
              <w:rPr>
                <w:lang w:val="tt-RU"/>
              </w:rPr>
              <w:t>18</w:t>
            </w:r>
            <w:r w:rsidR="00964BE1" w:rsidRPr="00964BE1">
              <w:t>.02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rPr>
                <w:b/>
              </w:rPr>
              <w:t>Формулы сокращённого умножения. 24ч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  <w:i/>
              </w:rPr>
            </w:pPr>
            <w:r w:rsidRPr="00964BE1">
              <w:rPr>
                <w:b/>
                <w:i/>
              </w:rPr>
              <w:t>Квадрат суммы и квадрат разности. 5ч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89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Возведение в квадрат суммы и разности двух выражений.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2</w:t>
            </w:r>
            <w:r w:rsidR="001659A4">
              <w:rPr>
                <w:color w:val="000000"/>
                <w:spacing w:val="6"/>
                <w:lang w:val="tt-RU"/>
              </w:rPr>
              <w:t>0</w:t>
            </w:r>
            <w:r w:rsidR="00964BE1" w:rsidRPr="00964BE1">
              <w:rPr>
                <w:color w:val="000000"/>
                <w:spacing w:val="6"/>
              </w:rPr>
              <w:t>.02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450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90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Возведение в квадрат и в куб суммы и разности двух выражений.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2</w:t>
            </w:r>
            <w:r w:rsidR="001659A4">
              <w:rPr>
                <w:lang w:val="tt-RU"/>
              </w:rPr>
              <w:t>2</w:t>
            </w:r>
            <w:r w:rsidR="00964BE1" w:rsidRPr="00964BE1">
              <w:t>.02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450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91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Возведение в квадрат и в куб суммы и разности двух выражений при упрощении выражений.</w:t>
            </w:r>
          </w:p>
        </w:tc>
        <w:tc>
          <w:tcPr>
            <w:tcW w:w="1275" w:type="dxa"/>
            <w:vAlign w:val="center"/>
          </w:tcPr>
          <w:p w:rsidR="00964BE1" w:rsidRPr="00964BE1" w:rsidRDefault="0022015B" w:rsidP="00C37EE9">
            <w:pPr>
              <w:shd w:val="clear" w:color="auto" w:fill="FFFFFF"/>
              <w:ind w:left="-40" w:right="-40"/>
              <w:jc w:val="both"/>
            </w:pPr>
            <w:r>
              <w:t>2</w:t>
            </w:r>
            <w:r w:rsidR="001659A4">
              <w:rPr>
                <w:lang w:val="tt-RU"/>
              </w:rPr>
              <w:t>3</w:t>
            </w:r>
            <w:r w:rsidR="00964BE1" w:rsidRPr="00964BE1">
              <w:t>.02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92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Разложение на множители с помощью формул квадрата суммы и квадрата разности.</w:t>
            </w:r>
          </w:p>
        </w:tc>
        <w:tc>
          <w:tcPr>
            <w:tcW w:w="1275" w:type="dxa"/>
            <w:vAlign w:val="center"/>
          </w:tcPr>
          <w:p w:rsidR="00964BE1" w:rsidRPr="0022015B" w:rsidRDefault="001659A4" w:rsidP="0022015B">
            <w:pPr>
              <w:shd w:val="clear" w:color="auto" w:fill="FFFFFF"/>
              <w:ind w:left="-40" w:right="-40"/>
              <w:jc w:val="both"/>
              <w:rPr>
                <w:lang w:val="tt-RU"/>
              </w:rPr>
            </w:pPr>
            <w:r>
              <w:rPr>
                <w:lang w:val="tt-RU"/>
              </w:rPr>
              <w:t>25.02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93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Разложение на множители с помощью формул квадрата суммы и квадрата разности.</w:t>
            </w:r>
          </w:p>
        </w:tc>
        <w:tc>
          <w:tcPr>
            <w:tcW w:w="1275" w:type="dxa"/>
            <w:vAlign w:val="center"/>
          </w:tcPr>
          <w:p w:rsidR="00964BE1" w:rsidRPr="001659A4" w:rsidRDefault="001659A4" w:rsidP="001659A4">
            <w:pPr>
              <w:shd w:val="clear" w:color="auto" w:fill="FFFFFF"/>
              <w:ind w:left="-40" w:right="-40"/>
              <w:jc w:val="both"/>
              <w:rPr>
                <w:lang w:val="tt-RU"/>
              </w:rPr>
            </w:pPr>
            <w:r>
              <w:rPr>
                <w:lang w:val="tt-RU"/>
              </w:rPr>
              <w:t>27.02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  <w:i/>
              </w:rPr>
            </w:pPr>
            <w:r w:rsidRPr="00964BE1">
              <w:rPr>
                <w:b/>
                <w:i/>
              </w:rPr>
              <w:t>Разность квадратов. Сумма и разность кубов.10ч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shd w:val="clear" w:color="auto" w:fill="FFFFFF"/>
              <w:ind w:left="-40" w:right="-40"/>
              <w:jc w:val="both"/>
            </w:pP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94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Умножение разности двух выражений на их сумму.</w:t>
            </w:r>
          </w:p>
        </w:tc>
        <w:tc>
          <w:tcPr>
            <w:tcW w:w="1275" w:type="dxa"/>
            <w:vAlign w:val="center"/>
          </w:tcPr>
          <w:p w:rsidR="00964BE1" w:rsidRPr="00964BE1" w:rsidRDefault="001659A4" w:rsidP="00C37EE9">
            <w:pPr>
              <w:shd w:val="clear" w:color="auto" w:fill="FFFFFF"/>
              <w:ind w:left="-40" w:right="-40"/>
              <w:jc w:val="both"/>
            </w:pPr>
            <w:r>
              <w:t>0</w:t>
            </w:r>
            <w:r>
              <w:rPr>
                <w:lang w:val="tt-RU"/>
              </w:rPr>
              <w:t>1</w:t>
            </w:r>
            <w:r w:rsidR="00964BE1" w:rsidRPr="00964BE1">
              <w:t>.03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95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Умножение разности двух выражений на их сумму.</w:t>
            </w:r>
          </w:p>
        </w:tc>
        <w:tc>
          <w:tcPr>
            <w:tcW w:w="1275" w:type="dxa"/>
            <w:vAlign w:val="center"/>
          </w:tcPr>
          <w:p w:rsidR="00964BE1" w:rsidRPr="00964BE1" w:rsidRDefault="001659A4" w:rsidP="00C37EE9">
            <w:pPr>
              <w:shd w:val="clear" w:color="auto" w:fill="FFFFFF"/>
              <w:ind w:left="-40" w:right="-40"/>
              <w:jc w:val="both"/>
            </w:pPr>
            <w:r>
              <w:t>0</w:t>
            </w:r>
            <w:r>
              <w:rPr>
                <w:lang w:val="tt-RU"/>
              </w:rPr>
              <w:t>2</w:t>
            </w:r>
            <w:r w:rsidR="00964BE1" w:rsidRPr="00964BE1">
              <w:t>.03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271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96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Разложение разности квадратов на множители.</w:t>
            </w:r>
          </w:p>
        </w:tc>
        <w:tc>
          <w:tcPr>
            <w:tcW w:w="1275" w:type="dxa"/>
            <w:vAlign w:val="center"/>
          </w:tcPr>
          <w:p w:rsidR="00964BE1" w:rsidRPr="00964BE1" w:rsidRDefault="001659A4" w:rsidP="00C37EE9">
            <w:pPr>
              <w:shd w:val="clear" w:color="auto" w:fill="FFFFFF"/>
              <w:ind w:left="-40" w:right="-40"/>
              <w:jc w:val="both"/>
            </w:pPr>
            <w:r>
              <w:t>0</w:t>
            </w:r>
            <w:r>
              <w:rPr>
                <w:lang w:val="tt-RU"/>
              </w:rPr>
              <w:t>4</w:t>
            </w:r>
            <w:r w:rsidR="00964BE1" w:rsidRPr="00964BE1">
              <w:t>.03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405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97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Разложение разности квадратов на множители</w:t>
            </w:r>
            <w:r w:rsidR="00A26632">
              <w:t>.</w:t>
            </w:r>
          </w:p>
        </w:tc>
        <w:tc>
          <w:tcPr>
            <w:tcW w:w="1275" w:type="dxa"/>
            <w:vAlign w:val="center"/>
          </w:tcPr>
          <w:p w:rsidR="00964BE1" w:rsidRPr="00964BE1" w:rsidRDefault="001659A4" w:rsidP="00C37EE9">
            <w:pPr>
              <w:shd w:val="clear" w:color="auto" w:fill="FFFFFF"/>
              <w:ind w:left="-40" w:right="-40"/>
              <w:jc w:val="both"/>
            </w:pPr>
            <w:r>
              <w:rPr>
                <w:lang w:val="tt-RU"/>
              </w:rPr>
              <w:t>06</w:t>
            </w:r>
            <w:r w:rsidR="00964BE1" w:rsidRPr="00964BE1">
              <w:t>.03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98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Разложение на множители суммы и разности кубов.</w:t>
            </w:r>
          </w:p>
        </w:tc>
        <w:tc>
          <w:tcPr>
            <w:tcW w:w="1275" w:type="dxa"/>
            <w:vAlign w:val="center"/>
          </w:tcPr>
          <w:p w:rsidR="00964BE1" w:rsidRPr="00964BE1" w:rsidRDefault="001659A4" w:rsidP="00C37EE9">
            <w:pPr>
              <w:shd w:val="clear" w:color="auto" w:fill="FFFFFF"/>
              <w:ind w:left="-40" w:right="-40"/>
              <w:jc w:val="both"/>
            </w:pPr>
            <w:r>
              <w:rPr>
                <w:lang w:val="tt-RU"/>
              </w:rPr>
              <w:t>08</w:t>
            </w:r>
            <w:r w:rsidR="00964BE1" w:rsidRPr="00964BE1">
              <w:t>.03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99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Разложение на множители суммы и разности кубов.</w:t>
            </w:r>
          </w:p>
        </w:tc>
        <w:tc>
          <w:tcPr>
            <w:tcW w:w="1275" w:type="dxa"/>
            <w:vAlign w:val="center"/>
          </w:tcPr>
          <w:p w:rsidR="00964BE1" w:rsidRPr="00964BE1" w:rsidRDefault="001659A4" w:rsidP="00C37EE9">
            <w:pPr>
              <w:shd w:val="clear" w:color="auto" w:fill="FFFFFF"/>
              <w:ind w:left="-40" w:right="-40"/>
              <w:jc w:val="both"/>
              <w:rPr>
                <w:color w:val="000000"/>
                <w:spacing w:val="4"/>
              </w:rPr>
            </w:pPr>
            <w:r>
              <w:rPr>
                <w:color w:val="000000"/>
                <w:spacing w:val="4"/>
                <w:lang w:val="tt-RU"/>
              </w:rPr>
              <w:t>09</w:t>
            </w:r>
            <w:r w:rsidR="00964BE1" w:rsidRPr="00964BE1">
              <w:rPr>
                <w:color w:val="000000"/>
                <w:spacing w:val="4"/>
              </w:rPr>
              <w:t>.03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lastRenderedPageBreak/>
              <w:t>100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Разложение на множители суммы и разности кубов</w:t>
            </w:r>
          </w:p>
        </w:tc>
        <w:tc>
          <w:tcPr>
            <w:tcW w:w="1275" w:type="dxa"/>
            <w:vAlign w:val="center"/>
          </w:tcPr>
          <w:p w:rsidR="00964BE1" w:rsidRPr="00964BE1" w:rsidRDefault="001659A4" w:rsidP="00C37EE9">
            <w:pPr>
              <w:shd w:val="clear" w:color="auto" w:fill="FFFFFF"/>
              <w:ind w:left="-40" w:right="-40"/>
              <w:jc w:val="both"/>
            </w:pPr>
            <w:r>
              <w:t>1</w:t>
            </w:r>
            <w:r>
              <w:rPr>
                <w:lang w:val="tt-RU"/>
              </w:rPr>
              <w:t>1</w:t>
            </w:r>
            <w:r w:rsidR="00964BE1" w:rsidRPr="00964BE1">
              <w:t>.03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101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Куб суммы и куб разности.</w:t>
            </w:r>
          </w:p>
        </w:tc>
        <w:tc>
          <w:tcPr>
            <w:tcW w:w="1275" w:type="dxa"/>
            <w:vAlign w:val="center"/>
          </w:tcPr>
          <w:p w:rsidR="00964BE1" w:rsidRPr="00964BE1" w:rsidRDefault="001659A4" w:rsidP="00C37EE9">
            <w:pPr>
              <w:shd w:val="clear" w:color="auto" w:fill="FFFFFF"/>
              <w:ind w:left="-40" w:right="-40"/>
              <w:jc w:val="both"/>
            </w:pPr>
            <w:r>
              <w:t>1</w:t>
            </w:r>
            <w:r>
              <w:rPr>
                <w:lang w:val="tt-RU"/>
              </w:rPr>
              <w:t>3</w:t>
            </w:r>
            <w:r w:rsidR="00964BE1" w:rsidRPr="00964BE1">
              <w:t>.03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rPr>
                <w:b/>
              </w:rPr>
              <w:t>102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i/>
              </w:rPr>
            </w:pPr>
            <w:r w:rsidRPr="00964BE1">
              <w:rPr>
                <w:i/>
              </w:rPr>
              <w:t>Контрольная работа № 7 по теме «Квадрат суммы и разности. Разность квадратов. Сумма и разность кубов».</w:t>
            </w:r>
          </w:p>
        </w:tc>
        <w:tc>
          <w:tcPr>
            <w:tcW w:w="1275" w:type="dxa"/>
            <w:vAlign w:val="center"/>
          </w:tcPr>
          <w:p w:rsidR="00964BE1" w:rsidRPr="00964BE1" w:rsidRDefault="001659A4" w:rsidP="00C37EE9">
            <w:pPr>
              <w:jc w:val="both"/>
            </w:pPr>
            <w:r>
              <w:t>1</w:t>
            </w:r>
            <w:r>
              <w:rPr>
                <w:lang w:val="tt-RU"/>
              </w:rPr>
              <w:t>5</w:t>
            </w:r>
            <w:r w:rsidR="00964BE1" w:rsidRPr="00964BE1">
              <w:t>.03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602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103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Урок обобщения и систематизации знаний. Анализ контрольной работы.</w:t>
            </w:r>
          </w:p>
        </w:tc>
        <w:tc>
          <w:tcPr>
            <w:tcW w:w="1275" w:type="dxa"/>
            <w:vAlign w:val="center"/>
          </w:tcPr>
          <w:p w:rsidR="00964BE1" w:rsidRPr="00964BE1" w:rsidRDefault="001659A4" w:rsidP="00C37EE9">
            <w:pPr>
              <w:shd w:val="clear" w:color="auto" w:fill="FFFFFF"/>
              <w:ind w:left="-40" w:right="-40"/>
              <w:jc w:val="both"/>
            </w:pPr>
            <w:r>
              <w:rPr>
                <w:lang w:val="tt-RU"/>
              </w:rPr>
              <w:t>16</w:t>
            </w:r>
            <w:r w:rsidR="00964BE1" w:rsidRPr="00964BE1">
              <w:t>.03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602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  <w:i/>
              </w:rPr>
            </w:pPr>
            <w:r w:rsidRPr="00964BE1">
              <w:rPr>
                <w:b/>
                <w:i/>
              </w:rPr>
              <w:t>Преобразование целого выражения в многочлен.9ч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shd w:val="clear" w:color="auto" w:fill="FFFFFF"/>
              <w:ind w:left="-40" w:right="-40"/>
              <w:jc w:val="both"/>
            </w:pP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104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Преобразование целого выражения в многочлен.</w:t>
            </w:r>
          </w:p>
        </w:tc>
        <w:tc>
          <w:tcPr>
            <w:tcW w:w="1275" w:type="dxa"/>
            <w:vAlign w:val="center"/>
          </w:tcPr>
          <w:p w:rsidR="00964BE1" w:rsidRPr="00964BE1" w:rsidRDefault="001659A4" w:rsidP="00C37EE9">
            <w:pPr>
              <w:shd w:val="clear" w:color="auto" w:fill="FFFFFF"/>
              <w:ind w:left="-40" w:right="-40"/>
              <w:jc w:val="both"/>
            </w:pPr>
            <w:r>
              <w:rPr>
                <w:lang w:val="tt-RU"/>
              </w:rPr>
              <w:t>18</w:t>
            </w:r>
            <w:r w:rsidR="00964BE1" w:rsidRPr="00964BE1">
              <w:t>.03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105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Преобразование целого выражения в многочлен.</w:t>
            </w:r>
          </w:p>
        </w:tc>
        <w:tc>
          <w:tcPr>
            <w:tcW w:w="1275" w:type="dxa"/>
            <w:vAlign w:val="center"/>
          </w:tcPr>
          <w:p w:rsidR="00964BE1" w:rsidRPr="00964BE1" w:rsidRDefault="001659A4" w:rsidP="00C37EE9">
            <w:pPr>
              <w:shd w:val="clear" w:color="auto" w:fill="FFFFFF"/>
              <w:ind w:left="-40" w:right="-40"/>
              <w:jc w:val="both"/>
            </w:pPr>
            <w:r>
              <w:t>2</w:t>
            </w:r>
            <w:r>
              <w:rPr>
                <w:lang w:val="tt-RU"/>
              </w:rPr>
              <w:t>0</w:t>
            </w:r>
            <w:r w:rsidR="00964BE1" w:rsidRPr="00964BE1">
              <w:t>.03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106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Преобразование целого выражения в многочлен.</w:t>
            </w:r>
          </w:p>
        </w:tc>
        <w:tc>
          <w:tcPr>
            <w:tcW w:w="1275" w:type="dxa"/>
            <w:vAlign w:val="center"/>
          </w:tcPr>
          <w:p w:rsidR="00964BE1" w:rsidRPr="001659A4" w:rsidRDefault="001659A4" w:rsidP="001659A4">
            <w:pPr>
              <w:shd w:val="clear" w:color="auto" w:fill="FFFFFF"/>
              <w:ind w:left="-40" w:right="-40"/>
              <w:jc w:val="both"/>
              <w:rPr>
                <w:lang w:val="tt-RU"/>
              </w:rPr>
            </w:pPr>
            <w:r>
              <w:rPr>
                <w:lang w:val="tt-RU"/>
              </w:rPr>
              <w:t>31.03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565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107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Применение различных способов для разложения на множители.</w:t>
            </w:r>
          </w:p>
        </w:tc>
        <w:tc>
          <w:tcPr>
            <w:tcW w:w="1275" w:type="dxa"/>
            <w:vAlign w:val="center"/>
          </w:tcPr>
          <w:p w:rsidR="00964BE1" w:rsidRPr="00964BE1" w:rsidRDefault="001659A4" w:rsidP="00C37EE9">
            <w:pPr>
              <w:shd w:val="clear" w:color="auto" w:fill="FFFFFF"/>
              <w:ind w:left="-40" w:right="-40"/>
              <w:jc w:val="both"/>
            </w:pPr>
            <w:r>
              <w:t>0</w:t>
            </w:r>
            <w:r>
              <w:rPr>
                <w:lang w:val="tt-RU"/>
              </w:rPr>
              <w:t>1</w:t>
            </w:r>
            <w:r w:rsidR="00964BE1" w:rsidRPr="00964BE1">
              <w:t>.04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108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t>Применение различных способов для разложения на множители.</w:t>
            </w:r>
          </w:p>
        </w:tc>
        <w:tc>
          <w:tcPr>
            <w:tcW w:w="1275" w:type="dxa"/>
            <w:vAlign w:val="center"/>
          </w:tcPr>
          <w:p w:rsidR="00964BE1" w:rsidRPr="00964BE1" w:rsidRDefault="001659A4" w:rsidP="00C37EE9">
            <w:pPr>
              <w:shd w:val="clear" w:color="auto" w:fill="FFFFFF"/>
              <w:ind w:left="-40" w:right="-40"/>
              <w:jc w:val="both"/>
            </w:pPr>
            <w:r>
              <w:t>0</w:t>
            </w:r>
            <w:r>
              <w:rPr>
                <w:lang w:val="tt-RU"/>
              </w:rPr>
              <w:t>3</w:t>
            </w:r>
            <w:r w:rsidR="00964BE1" w:rsidRPr="00964BE1">
              <w:t>.04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109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Применение различных способов для разложения на множители.</w:t>
            </w:r>
          </w:p>
        </w:tc>
        <w:tc>
          <w:tcPr>
            <w:tcW w:w="1275" w:type="dxa"/>
            <w:vAlign w:val="center"/>
          </w:tcPr>
          <w:p w:rsidR="00964BE1" w:rsidRPr="00964BE1" w:rsidRDefault="001659A4" w:rsidP="00C37EE9">
            <w:pPr>
              <w:shd w:val="clear" w:color="auto" w:fill="FFFFFF"/>
              <w:ind w:left="-40" w:right="-40"/>
              <w:jc w:val="both"/>
            </w:pPr>
            <w:r>
              <w:t>0</w:t>
            </w:r>
            <w:r>
              <w:rPr>
                <w:lang w:val="tt-RU"/>
              </w:rPr>
              <w:t>5</w:t>
            </w:r>
            <w:r w:rsidR="00964BE1" w:rsidRPr="00964BE1">
              <w:t>.04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110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Урок обобщения и систематизации знаний по теме «Формулы сокращенного умножения».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shd w:val="clear" w:color="auto" w:fill="FFFFFF"/>
              <w:ind w:left="-40" w:right="-40"/>
              <w:jc w:val="both"/>
            </w:pPr>
            <w:r>
              <w:rPr>
                <w:lang w:val="tt-RU"/>
              </w:rPr>
              <w:t>06</w:t>
            </w:r>
            <w:r w:rsidR="00964BE1" w:rsidRPr="00964BE1">
              <w:t>.04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799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rPr>
                <w:b/>
              </w:rPr>
              <w:t>111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i/>
              </w:rPr>
            </w:pPr>
            <w:r w:rsidRPr="00964BE1">
              <w:rPr>
                <w:i/>
              </w:rPr>
              <w:t>Контрольная работа № 8 по теме «Формулы сокращенного умножения».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shd w:val="clear" w:color="auto" w:fill="FFFFFF"/>
              <w:ind w:left="-40" w:right="-40"/>
              <w:jc w:val="both"/>
            </w:pPr>
            <w:r>
              <w:rPr>
                <w:lang w:val="tt-RU"/>
              </w:rPr>
              <w:t>08</w:t>
            </w:r>
            <w:r w:rsidR="00964BE1" w:rsidRPr="00964BE1">
              <w:t>.04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112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t>Анализ контрольной работы по теме          « Формулы сокращенного умножения». Возведение двучлена в степень.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shd w:val="clear" w:color="auto" w:fill="FFFFFF"/>
              <w:ind w:left="-40" w:right="-40"/>
              <w:jc w:val="both"/>
            </w:pPr>
            <w:r>
              <w:t>1</w:t>
            </w:r>
            <w:r>
              <w:rPr>
                <w:lang w:val="tt-RU"/>
              </w:rPr>
              <w:t>0</w:t>
            </w:r>
            <w:r w:rsidR="00964BE1" w:rsidRPr="00964BE1">
              <w:t>.04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rPr>
                <w:b/>
              </w:rPr>
              <w:t>Системы линейных уравнений. 17ч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shd w:val="clear" w:color="auto" w:fill="FFFFFF"/>
              <w:ind w:left="-40" w:right="-40"/>
              <w:jc w:val="both"/>
            </w:pP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  <w:i/>
              </w:rPr>
            </w:pPr>
            <w:r w:rsidRPr="00964BE1">
              <w:rPr>
                <w:b/>
                <w:i/>
              </w:rPr>
              <w:t>Линейные уравнения с двумя переменными и их системы. 6ч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shd w:val="clear" w:color="auto" w:fill="FFFFFF"/>
              <w:ind w:left="-40" w:right="-40"/>
              <w:jc w:val="both"/>
            </w:pP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265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113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Линейное уравнение с двумя переменными.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shd w:val="clear" w:color="auto" w:fill="FFFFFF"/>
              <w:ind w:left="-40" w:right="-40"/>
              <w:jc w:val="both"/>
            </w:pPr>
            <w:r>
              <w:t>1</w:t>
            </w:r>
            <w:r>
              <w:rPr>
                <w:lang w:val="tt-RU"/>
              </w:rPr>
              <w:t>2</w:t>
            </w:r>
            <w:r w:rsidR="00964BE1" w:rsidRPr="00964BE1">
              <w:t>.04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399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114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proofErr w:type="gramStart"/>
            <w:r w:rsidRPr="00964BE1">
              <w:t>Линейное</w:t>
            </w:r>
            <w:proofErr w:type="gramEnd"/>
            <w:r w:rsidRPr="00964BE1">
              <w:t xml:space="preserve"> уравнения с двумя переменными.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shd w:val="clear" w:color="auto" w:fill="FFFFFF"/>
              <w:ind w:left="-40" w:right="-40"/>
              <w:jc w:val="both"/>
            </w:pPr>
            <w:r>
              <w:t>1</w:t>
            </w:r>
            <w:r>
              <w:rPr>
                <w:lang w:val="tt-RU"/>
              </w:rPr>
              <w:t>3</w:t>
            </w:r>
            <w:r w:rsidR="00964BE1" w:rsidRPr="00964BE1">
              <w:t>.04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115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График линейного уравнения с двумя переменными.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shd w:val="clear" w:color="auto" w:fill="FFFFFF"/>
              <w:ind w:left="-40" w:right="-40"/>
              <w:jc w:val="both"/>
            </w:pPr>
            <w:r>
              <w:t>1</w:t>
            </w:r>
            <w:r>
              <w:rPr>
                <w:lang w:val="tt-RU"/>
              </w:rPr>
              <w:t>5</w:t>
            </w:r>
            <w:r w:rsidR="00964BE1" w:rsidRPr="00964BE1">
              <w:t>.04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116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График линейного уравнения с двумя переменными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shd w:val="clear" w:color="auto" w:fill="FFFFFF"/>
              <w:ind w:left="-40" w:right="-40"/>
              <w:jc w:val="both"/>
            </w:pPr>
            <w:r>
              <w:rPr>
                <w:lang w:val="tt-RU"/>
              </w:rPr>
              <w:t>17</w:t>
            </w:r>
            <w:r w:rsidR="00964BE1" w:rsidRPr="00964BE1">
              <w:t>.04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117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Системы линейных уравнений с двумя переменными.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shd w:val="clear" w:color="auto" w:fill="FFFFFF"/>
              <w:ind w:left="-40" w:right="-40"/>
              <w:jc w:val="both"/>
              <w:rPr>
                <w:color w:val="000000"/>
                <w:spacing w:val="7"/>
              </w:rPr>
            </w:pPr>
            <w:r>
              <w:rPr>
                <w:color w:val="000000"/>
                <w:spacing w:val="7"/>
                <w:lang w:val="tt-RU"/>
              </w:rPr>
              <w:t>19</w:t>
            </w:r>
            <w:r w:rsidR="00964BE1" w:rsidRPr="00964BE1">
              <w:rPr>
                <w:color w:val="000000"/>
                <w:spacing w:val="7"/>
              </w:rPr>
              <w:t>.04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118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Системы линейных уравнений с двумя переменными.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jc w:val="both"/>
            </w:pPr>
            <w:r>
              <w:t>2</w:t>
            </w:r>
            <w:r>
              <w:rPr>
                <w:lang w:val="tt-RU"/>
              </w:rPr>
              <w:t>0</w:t>
            </w:r>
            <w:r w:rsidR="00964BE1" w:rsidRPr="00964BE1">
              <w:t>.04</w:t>
            </w:r>
          </w:p>
          <w:p w:rsidR="00964BE1" w:rsidRPr="00964BE1" w:rsidRDefault="00964BE1" w:rsidP="00C37EE9">
            <w:pPr>
              <w:jc w:val="both"/>
            </w:pP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  <w:i/>
              </w:rPr>
            </w:pPr>
            <w:r w:rsidRPr="00964BE1">
              <w:rPr>
                <w:b/>
                <w:i/>
              </w:rPr>
              <w:t>Решение систем линейных уравнений.11ч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119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Способ подстановки.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jc w:val="both"/>
            </w:pPr>
            <w:r>
              <w:t>2</w:t>
            </w:r>
            <w:r>
              <w:rPr>
                <w:lang w:val="tt-RU"/>
              </w:rPr>
              <w:t>2</w:t>
            </w:r>
            <w:r w:rsidR="00964BE1" w:rsidRPr="00964BE1">
              <w:t>.04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120</w:t>
            </w:r>
          </w:p>
        </w:tc>
        <w:tc>
          <w:tcPr>
            <w:tcW w:w="5495" w:type="dxa"/>
            <w:vAlign w:val="center"/>
          </w:tcPr>
          <w:p w:rsidR="00964BE1" w:rsidRPr="00964BE1" w:rsidRDefault="003C0902" w:rsidP="00C37EE9">
            <w:pPr>
              <w:jc w:val="both"/>
            </w:pPr>
            <w:r>
              <w:t xml:space="preserve">Решение </w:t>
            </w:r>
            <w:r w:rsidR="00964BE1" w:rsidRPr="00964BE1">
              <w:t>систем уравнений.                             Способ подстановки.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jc w:val="both"/>
            </w:pPr>
            <w:r>
              <w:t>2</w:t>
            </w:r>
            <w:r>
              <w:rPr>
                <w:lang w:val="tt-RU"/>
              </w:rPr>
              <w:t>3</w:t>
            </w:r>
            <w:r w:rsidR="00964BE1" w:rsidRPr="00964BE1">
              <w:t>.04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121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Решение систем уравнений.                             Способ подстановки.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jc w:val="both"/>
            </w:pPr>
            <w:r>
              <w:rPr>
                <w:lang w:val="tt-RU"/>
              </w:rPr>
              <w:t>25</w:t>
            </w:r>
            <w:r w:rsidR="00964BE1" w:rsidRPr="00964BE1">
              <w:t>.04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122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Способ сложения.</w:t>
            </w:r>
          </w:p>
        </w:tc>
        <w:tc>
          <w:tcPr>
            <w:tcW w:w="1275" w:type="dxa"/>
            <w:vAlign w:val="center"/>
          </w:tcPr>
          <w:p w:rsidR="00964BE1" w:rsidRPr="00F00BA6" w:rsidRDefault="00F00BA6" w:rsidP="00F00BA6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27.04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123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Способ сложения.</w:t>
            </w:r>
          </w:p>
        </w:tc>
        <w:tc>
          <w:tcPr>
            <w:tcW w:w="1275" w:type="dxa"/>
            <w:vAlign w:val="center"/>
          </w:tcPr>
          <w:p w:rsidR="00964BE1" w:rsidRPr="00F00BA6" w:rsidRDefault="00F00BA6" w:rsidP="00C37EE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29.04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124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Решение задач с помощью систем уравнений.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jc w:val="both"/>
            </w:pPr>
            <w:r>
              <w:rPr>
                <w:lang w:val="tt-RU"/>
              </w:rPr>
              <w:t>01</w:t>
            </w:r>
            <w:r w:rsidR="00964BE1" w:rsidRPr="00964BE1">
              <w:t>.05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125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t>Решение задач с помощью систем уравнений.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jc w:val="both"/>
            </w:pPr>
            <w:r>
              <w:rPr>
                <w:lang w:val="tt-RU"/>
              </w:rPr>
              <w:t>03</w:t>
            </w:r>
            <w:r w:rsidR="00964BE1" w:rsidRPr="00964BE1">
              <w:t>.05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126</w:t>
            </w:r>
          </w:p>
        </w:tc>
        <w:tc>
          <w:tcPr>
            <w:tcW w:w="5495" w:type="dxa"/>
            <w:vAlign w:val="center"/>
          </w:tcPr>
          <w:p w:rsidR="00964BE1" w:rsidRPr="00964BE1" w:rsidRDefault="0040198C" w:rsidP="00C37EE9">
            <w:pPr>
              <w:jc w:val="both"/>
            </w:pPr>
            <w:r w:rsidRPr="00964BE1">
              <w:rPr>
                <w:i/>
              </w:rPr>
              <w:t xml:space="preserve">Контрольная работа № 9  по теме «Системы </w:t>
            </w:r>
            <w:r w:rsidRPr="00964BE1">
              <w:rPr>
                <w:i/>
              </w:rPr>
              <w:lastRenderedPageBreak/>
              <w:t>линейных уравнений».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jc w:val="both"/>
            </w:pPr>
            <w:r>
              <w:rPr>
                <w:lang w:val="tt-RU"/>
              </w:rPr>
              <w:lastRenderedPageBreak/>
              <w:t>04</w:t>
            </w:r>
            <w:r w:rsidR="00964BE1" w:rsidRPr="00964BE1">
              <w:t>.05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lastRenderedPageBreak/>
              <w:t>127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t>Урок обобщения и систематизация знаний по теме «Системы линейных уравнений».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jc w:val="both"/>
            </w:pPr>
            <w:r>
              <w:rPr>
                <w:lang w:val="tt-RU"/>
              </w:rPr>
              <w:t>06</w:t>
            </w:r>
            <w:r w:rsidR="00964BE1" w:rsidRPr="00964BE1">
              <w:t>.05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40198C" w:rsidRDefault="00964BE1" w:rsidP="00C37EE9">
            <w:pPr>
              <w:jc w:val="both"/>
            </w:pPr>
            <w:r w:rsidRPr="0040198C">
              <w:t>128</w:t>
            </w:r>
          </w:p>
        </w:tc>
        <w:tc>
          <w:tcPr>
            <w:tcW w:w="5495" w:type="dxa"/>
            <w:vAlign w:val="center"/>
          </w:tcPr>
          <w:p w:rsidR="00964BE1" w:rsidRPr="00964BE1" w:rsidRDefault="0040198C" w:rsidP="00C37EE9">
            <w:pPr>
              <w:jc w:val="both"/>
              <w:rPr>
                <w:i/>
              </w:rPr>
            </w:pPr>
            <w:r w:rsidRPr="0040198C">
              <w:rPr>
                <w:b/>
              </w:rPr>
              <w:t>Итоговая контрольная работа.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jc w:val="both"/>
            </w:pPr>
            <w:r>
              <w:rPr>
                <w:lang w:val="tt-RU"/>
              </w:rPr>
              <w:t>08</w:t>
            </w:r>
            <w:r w:rsidR="00964BE1" w:rsidRPr="00964BE1">
              <w:t>.05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129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t>Анализ контрольной работы</w:t>
            </w:r>
            <w:r w:rsidR="0040198C">
              <w:t>.</w:t>
            </w:r>
            <w:r w:rsidR="0040198C" w:rsidRPr="00964BE1">
              <w:t xml:space="preserve"> Решение задач с помощью систем уравнений.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jc w:val="both"/>
            </w:pPr>
            <w:r>
              <w:t>1</w:t>
            </w:r>
            <w:r>
              <w:rPr>
                <w:lang w:val="tt-RU"/>
              </w:rPr>
              <w:t>0</w:t>
            </w:r>
            <w:r w:rsidR="00964BE1" w:rsidRPr="00964BE1">
              <w:t>.05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rPr>
                <w:b/>
              </w:rPr>
              <w:t>Повторение. 11ч</w:t>
            </w:r>
          </w:p>
        </w:tc>
        <w:tc>
          <w:tcPr>
            <w:tcW w:w="1275" w:type="dxa"/>
            <w:vAlign w:val="center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130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 xml:space="preserve">Повторение. Решение текстовых задач на движение. 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jc w:val="both"/>
            </w:pPr>
            <w:r>
              <w:t>1</w:t>
            </w:r>
            <w:r>
              <w:rPr>
                <w:lang w:val="tt-RU"/>
              </w:rPr>
              <w:t>1</w:t>
            </w:r>
            <w:r w:rsidR="00964BE1" w:rsidRPr="00964BE1">
              <w:t>.05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131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Повторение.   Решение текстовых задач на производительность, проценты.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jc w:val="both"/>
            </w:pPr>
            <w:r>
              <w:t>1</w:t>
            </w:r>
            <w:r>
              <w:rPr>
                <w:lang w:val="tt-RU"/>
              </w:rPr>
              <w:t>3</w:t>
            </w:r>
            <w:r w:rsidR="00964BE1" w:rsidRPr="00964BE1">
              <w:t>.05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378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132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Повторение.  Формулы сокращенного умножения.  Многочлены.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jc w:val="both"/>
            </w:pPr>
            <w:r>
              <w:t>1</w:t>
            </w:r>
            <w:r>
              <w:rPr>
                <w:lang w:val="tt-RU"/>
              </w:rPr>
              <w:t>5</w:t>
            </w:r>
            <w:r w:rsidR="00964BE1" w:rsidRPr="00964BE1">
              <w:t>.05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378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133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i/>
              </w:rPr>
            </w:pPr>
            <w:r w:rsidRPr="00964BE1">
              <w:t>Повторение. Построение графиков функций.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jc w:val="both"/>
            </w:pPr>
            <w:r>
              <w:rPr>
                <w:lang w:val="tt-RU"/>
              </w:rPr>
              <w:t>17</w:t>
            </w:r>
            <w:r w:rsidR="00964BE1" w:rsidRPr="00964BE1">
              <w:t>.05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rPr>
          <w:trHeight w:val="378"/>
        </w:trPr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134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Повторение. Формулы сокращенного умножения.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jc w:val="both"/>
            </w:pPr>
            <w:r>
              <w:t>18</w:t>
            </w:r>
            <w:r w:rsidR="00964BE1" w:rsidRPr="00964BE1">
              <w:t>.05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135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t>Повторение. Функции. Системы линейных уравнений.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jc w:val="both"/>
            </w:pPr>
            <w:r>
              <w:t>2</w:t>
            </w:r>
            <w:r>
              <w:rPr>
                <w:lang w:val="tt-RU"/>
              </w:rPr>
              <w:t>0</w:t>
            </w:r>
            <w:r w:rsidR="00964BE1" w:rsidRPr="00964BE1">
              <w:t>.05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136</w:t>
            </w:r>
          </w:p>
        </w:tc>
        <w:tc>
          <w:tcPr>
            <w:tcW w:w="5495" w:type="dxa"/>
            <w:vAlign w:val="center"/>
          </w:tcPr>
          <w:p w:rsidR="00964BE1" w:rsidRPr="0040198C" w:rsidRDefault="0040198C" w:rsidP="00C37EE9">
            <w:pPr>
              <w:jc w:val="both"/>
              <w:rPr>
                <w:b/>
              </w:rPr>
            </w:pPr>
            <w:r>
              <w:t xml:space="preserve">Повторение. </w:t>
            </w:r>
            <w:r w:rsidRPr="00964BE1">
              <w:t>Решение задач с помощью систем уравнений.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jc w:val="both"/>
            </w:pPr>
            <w:r>
              <w:t>2</w:t>
            </w:r>
            <w:r>
              <w:rPr>
                <w:lang w:val="tt-RU"/>
              </w:rPr>
              <w:t>2</w:t>
            </w:r>
            <w:r w:rsidR="00964BE1" w:rsidRPr="00964BE1">
              <w:t>.05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137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Повторение. Степень с натуральным показателем.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jc w:val="both"/>
            </w:pPr>
            <w:r>
              <w:t>2</w:t>
            </w:r>
            <w:r>
              <w:rPr>
                <w:lang w:val="tt-RU"/>
              </w:rPr>
              <w:t>4</w:t>
            </w:r>
            <w:r w:rsidR="00964BE1" w:rsidRPr="00964BE1">
              <w:t>.05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138</w:t>
            </w:r>
          </w:p>
        </w:tc>
        <w:tc>
          <w:tcPr>
            <w:tcW w:w="5495" w:type="dxa"/>
            <w:vAlign w:val="center"/>
          </w:tcPr>
          <w:p w:rsidR="00964BE1" w:rsidRPr="00964BE1" w:rsidRDefault="00964BE1" w:rsidP="00C37EE9">
            <w:pPr>
              <w:jc w:val="both"/>
              <w:rPr>
                <w:b/>
              </w:rPr>
            </w:pPr>
            <w:r w:rsidRPr="00964BE1">
              <w:t>Повторение. Формулы сокращенного умножения.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jc w:val="both"/>
            </w:pPr>
            <w:r>
              <w:rPr>
                <w:lang w:val="tt-RU"/>
              </w:rPr>
              <w:t>25</w:t>
            </w:r>
            <w:r w:rsidR="00964BE1" w:rsidRPr="00964BE1">
              <w:t>.05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139</w:t>
            </w:r>
          </w:p>
        </w:tc>
        <w:tc>
          <w:tcPr>
            <w:tcW w:w="5495" w:type="dxa"/>
            <w:vAlign w:val="center"/>
          </w:tcPr>
          <w:p w:rsidR="00964BE1" w:rsidRPr="00964BE1" w:rsidRDefault="002F1D8B" w:rsidP="00C37EE9">
            <w:pPr>
              <w:jc w:val="both"/>
            </w:pPr>
            <w:r w:rsidRPr="00964BE1">
              <w:t>Повторение. Формулы сокращенного умножения.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jc w:val="both"/>
            </w:pPr>
            <w:r>
              <w:rPr>
                <w:lang w:val="tt-RU"/>
              </w:rPr>
              <w:t>27</w:t>
            </w:r>
            <w:r w:rsidR="00964BE1" w:rsidRPr="00964BE1">
              <w:t>.05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  <w:tr w:rsidR="003C0902" w:rsidRPr="00964BE1" w:rsidTr="003C0902">
        <w:tc>
          <w:tcPr>
            <w:tcW w:w="709" w:type="dxa"/>
            <w:vAlign w:val="center"/>
          </w:tcPr>
          <w:p w:rsidR="00964BE1" w:rsidRPr="00964BE1" w:rsidRDefault="00964BE1" w:rsidP="00C37EE9">
            <w:pPr>
              <w:jc w:val="both"/>
            </w:pPr>
            <w:r w:rsidRPr="00964BE1">
              <w:t>140</w:t>
            </w:r>
          </w:p>
        </w:tc>
        <w:tc>
          <w:tcPr>
            <w:tcW w:w="5495" w:type="dxa"/>
            <w:vAlign w:val="center"/>
          </w:tcPr>
          <w:p w:rsidR="00964BE1" w:rsidRPr="00964BE1" w:rsidRDefault="002F1D8B" w:rsidP="00C37EE9">
            <w:pPr>
              <w:jc w:val="both"/>
            </w:pPr>
            <w:r w:rsidRPr="00964BE1">
              <w:t>Повторение. Формулы сокращенного умножения.</w:t>
            </w:r>
          </w:p>
        </w:tc>
        <w:tc>
          <w:tcPr>
            <w:tcW w:w="1275" w:type="dxa"/>
            <w:vAlign w:val="center"/>
          </w:tcPr>
          <w:p w:rsidR="00964BE1" w:rsidRPr="00964BE1" w:rsidRDefault="00F00BA6" w:rsidP="00C37EE9">
            <w:pPr>
              <w:jc w:val="both"/>
            </w:pPr>
            <w:r>
              <w:rPr>
                <w:lang w:val="tt-RU"/>
              </w:rPr>
              <w:t>29</w:t>
            </w:r>
            <w:r w:rsidR="00964BE1" w:rsidRPr="00964BE1">
              <w:t>.05</w:t>
            </w:r>
          </w:p>
        </w:tc>
        <w:tc>
          <w:tcPr>
            <w:tcW w:w="851" w:type="dxa"/>
          </w:tcPr>
          <w:p w:rsidR="00964BE1" w:rsidRPr="00964BE1" w:rsidRDefault="00964BE1" w:rsidP="00C37EE9">
            <w:pPr>
              <w:jc w:val="both"/>
            </w:pPr>
          </w:p>
        </w:tc>
        <w:tc>
          <w:tcPr>
            <w:tcW w:w="1559" w:type="dxa"/>
          </w:tcPr>
          <w:p w:rsidR="00964BE1" w:rsidRPr="00964BE1" w:rsidRDefault="00964BE1" w:rsidP="00C37EE9">
            <w:pPr>
              <w:jc w:val="both"/>
            </w:pPr>
          </w:p>
        </w:tc>
      </w:tr>
    </w:tbl>
    <w:p w:rsidR="007B3949" w:rsidRPr="00964BE1" w:rsidRDefault="007B3949" w:rsidP="00964BE1">
      <w:pPr>
        <w:jc w:val="both"/>
        <w:rPr>
          <w:b/>
        </w:rPr>
      </w:pPr>
    </w:p>
    <w:p w:rsidR="007B3949" w:rsidRPr="00964BE1" w:rsidRDefault="007B3949" w:rsidP="00964BE1">
      <w:pPr>
        <w:tabs>
          <w:tab w:val="left" w:pos="426"/>
        </w:tabs>
        <w:jc w:val="both"/>
        <w:rPr>
          <w:i/>
        </w:rPr>
      </w:pPr>
    </w:p>
    <w:p w:rsidR="007B3949" w:rsidRPr="00964BE1" w:rsidRDefault="007B3949" w:rsidP="00964BE1">
      <w:pPr>
        <w:tabs>
          <w:tab w:val="left" w:pos="426"/>
        </w:tabs>
        <w:jc w:val="both"/>
        <w:rPr>
          <w:i/>
        </w:rPr>
      </w:pPr>
    </w:p>
    <w:p w:rsidR="007B3949" w:rsidRPr="00964BE1" w:rsidRDefault="007B3949" w:rsidP="00964BE1">
      <w:pPr>
        <w:tabs>
          <w:tab w:val="left" w:pos="426"/>
        </w:tabs>
        <w:jc w:val="both"/>
        <w:rPr>
          <w:i/>
        </w:rPr>
      </w:pPr>
    </w:p>
    <w:p w:rsidR="007B3949" w:rsidRPr="00964BE1" w:rsidRDefault="00874FAE" w:rsidP="00964BE1">
      <w:pPr>
        <w:tabs>
          <w:tab w:val="left" w:pos="426"/>
        </w:tabs>
        <w:jc w:val="both"/>
        <w:rPr>
          <w:i/>
        </w:rPr>
      </w:pPr>
      <w:bookmarkStart w:id="9" w:name="_GoBack"/>
      <w:r>
        <w:rPr>
          <w:i/>
          <w:noProof/>
        </w:rPr>
        <w:lastRenderedPageBreak/>
        <w:drawing>
          <wp:inline distT="0" distB="0" distL="0" distR="0">
            <wp:extent cx="6120130" cy="8489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дний титул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8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p w:rsidR="007B3949" w:rsidRPr="00964BE1" w:rsidRDefault="007B3949" w:rsidP="00964BE1">
      <w:pPr>
        <w:tabs>
          <w:tab w:val="left" w:pos="426"/>
        </w:tabs>
        <w:jc w:val="both"/>
        <w:rPr>
          <w:i/>
        </w:rPr>
      </w:pPr>
    </w:p>
    <w:p w:rsidR="007B3949" w:rsidRPr="00964BE1" w:rsidRDefault="007B3949" w:rsidP="00964BE1">
      <w:pPr>
        <w:tabs>
          <w:tab w:val="left" w:pos="426"/>
        </w:tabs>
        <w:jc w:val="both"/>
        <w:rPr>
          <w:i/>
        </w:rPr>
      </w:pPr>
    </w:p>
    <w:p w:rsidR="007B3949" w:rsidRPr="00964BE1" w:rsidRDefault="007B3949" w:rsidP="00964BE1">
      <w:pPr>
        <w:tabs>
          <w:tab w:val="left" w:pos="426"/>
        </w:tabs>
        <w:jc w:val="both"/>
        <w:rPr>
          <w:i/>
        </w:rPr>
      </w:pPr>
    </w:p>
    <w:p w:rsidR="007B3949" w:rsidRPr="00964BE1" w:rsidRDefault="007B3949" w:rsidP="00964BE1">
      <w:pPr>
        <w:tabs>
          <w:tab w:val="left" w:pos="426"/>
        </w:tabs>
        <w:jc w:val="both"/>
        <w:rPr>
          <w:i/>
        </w:rPr>
      </w:pPr>
    </w:p>
    <w:p w:rsidR="007B3949" w:rsidRPr="00964BE1" w:rsidRDefault="007B3949" w:rsidP="00964BE1">
      <w:pPr>
        <w:tabs>
          <w:tab w:val="left" w:pos="426"/>
        </w:tabs>
        <w:jc w:val="both"/>
        <w:rPr>
          <w:i/>
        </w:rPr>
      </w:pPr>
    </w:p>
    <w:p w:rsidR="007B3949" w:rsidRPr="00964BE1" w:rsidRDefault="007B3949" w:rsidP="00964BE1">
      <w:pPr>
        <w:tabs>
          <w:tab w:val="left" w:pos="426"/>
        </w:tabs>
        <w:jc w:val="both"/>
        <w:rPr>
          <w:i/>
        </w:rPr>
      </w:pPr>
    </w:p>
    <w:p w:rsidR="007B3949" w:rsidRPr="00964BE1" w:rsidRDefault="007B3949" w:rsidP="00964BE1">
      <w:pPr>
        <w:tabs>
          <w:tab w:val="left" w:pos="426"/>
        </w:tabs>
        <w:jc w:val="both"/>
        <w:rPr>
          <w:i/>
        </w:rPr>
      </w:pPr>
    </w:p>
    <w:p w:rsidR="007B3949" w:rsidRPr="00964BE1" w:rsidRDefault="007B3949" w:rsidP="00964BE1">
      <w:pPr>
        <w:tabs>
          <w:tab w:val="left" w:pos="426"/>
        </w:tabs>
        <w:jc w:val="both"/>
        <w:rPr>
          <w:i/>
        </w:rPr>
      </w:pPr>
    </w:p>
    <w:p w:rsidR="007B3949" w:rsidRPr="00964BE1" w:rsidRDefault="007B3949" w:rsidP="00964BE1">
      <w:pPr>
        <w:tabs>
          <w:tab w:val="left" w:pos="426"/>
        </w:tabs>
        <w:jc w:val="both"/>
        <w:rPr>
          <w:i/>
        </w:rPr>
      </w:pPr>
    </w:p>
    <w:p w:rsidR="007B3949" w:rsidRPr="00964BE1" w:rsidRDefault="007B3949" w:rsidP="00964BE1">
      <w:pPr>
        <w:tabs>
          <w:tab w:val="left" w:pos="426"/>
        </w:tabs>
        <w:jc w:val="both"/>
        <w:rPr>
          <w:i/>
        </w:rPr>
      </w:pPr>
    </w:p>
    <w:p w:rsidR="007B3949" w:rsidRPr="00964BE1" w:rsidRDefault="007B3949" w:rsidP="00964BE1">
      <w:pPr>
        <w:tabs>
          <w:tab w:val="left" w:pos="426"/>
        </w:tabs>
        <w:jc w:val="both"/>
        <w:rPr>
          <w:i/>
        </w:rPr>
      </w:pPr>
    </w:p>
    <w:p w:rsidR="007B3949" w:rsidRPr="00964BE1" w:rsidRDefault="007B3949" w:rsidP="00964BE1">
      <w:pPr>
        <w:tabs>
          <w:tab w:val="left" w:pos="426"/>
        </w:tabs>
        <w:jc w:val="both"/>
        <w:rPr>
          <w:i/>
        </w:rPr>
      </w:pPr>
    </w:p>
    <w:p w:rsidR="007B3949" w:rsidRPr="00964BE1" w:rsidRDefault="007B3949" w:rsidP="00964BE1">
      <w:pPr>
        <w:tabs>
          <w:tab w:val="left" w:pos="426"/>
        </w:tabs>
        <w:jc w:val="both"/>
        <w:rPr>
          <w:i/>
        </w:rPr>
      </w:pPr>
    </w:p>
    <w:p w:rsidR="007B3949" w:rsidRPr="00964BE1" w:rsidRDefault="007B3949" w:rsidP="00964BE1">
      <w:pPr>
        <w:tabs>
          <w:tab w:val="left" w:pos="426"/>
        </w:tabs>
        <w:jc w:val="both"/>
        <w:rPr>
          <w:i/>
        </w:rPr>
      </w:pPr>
    </w:p>
    <w:p w:rsidR="007B3949" w:rsidRPr="00964BE1" w:rsidRDefault="007B3949" w:rsidP="00964BE1">
      <w:pPr>
        <w:tabs>
          <w:tab w:val="left" w:pos="426"/>
        </w:tabs>
        <w:jc w:val="both"/>
        <w:rPr>
          <w:i/>
        </w:rPr>
      </w:pPr>
    </w:p>
    <w:p w:rsidR="007B3949" w:rsidRPr="00964BE1" w:rsidRDefault="007B3949" w:rsidP="00964BE1">
      <w:pPr>
        <w:tabs>
          <w:tab w:val="left" w:pos="426"/>
        </w:tabs>
        <w:jc w:val="both"/>
        <w:rPr>
          <w:i/>
        </w:rPr>
      </w:pPr>
    </w:p>
    <w:p w:rsidR="00B67AED" w:rsidRPr="00964BE1" w:rsidRDefault="00B67AED" w:rsidP="00964BE1">
      <w:pPr>
        <w:jc w:val="both"/>
        <w:rPr>
          <w:b/>
        </w:rPr>
      </w:pPr>
    </w:p>
    <w:sectPr w:rsidR="00B67AED" w:rsidRPr="00964BE1" w:rsidSect="00EE35A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F82" w:rsidRDefault="00082F82" w:rsidP="00F950FB">
      <w:r>
        <w:separator/>
      </w:r>
    </w:p>
  </w:endnote>
  <w:endnote w:type="continuationSeparator" w:id="0">
    <w:p w:rsidR="00082F82" w:rsidRDefault="00082F82" w:rsidP="00F95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F82" w:rsidRDefault="00082F82" w:rsidP="00F950FB">
      <w:r>
        <w:separator/>
      </w:r>
    </w:p>
  </w:footnote>
  <w:footnote w:type="continuationSeparator" w:id="0">
    <w:p w:rsidR="00082F82" w:rsidRDefault="00082F82" w:rsidP="00F95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E669CA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79E6D22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E"/>
    <w:multiLevelType w:val="singleLevel"/>
    <w:tmpl w:val="7A44F0F0"/>
    <w:lvl w:ilvl="0">
      <w:numFmt w:val="bullet"/>
      <w:lvlText w:val="*"/>
      <w:lvlJc w:val="left"/>
      <w:pPr>
        <w:ind w:left="0" w:firstLine="0"/>
      </w:pPr>
    </w:lvl>
  </w:abstractNum>
  <w:abstractNum w:abstractNumId="3">
    <w:nsid w:val="080B4059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6D5DCB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DC4CF6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0C0AEA"/>
    <w:multiLevelType w:val="hybridMultilevel"/>
    <w:tmpl w:val="6C7AFD82"/>
    <w:lvl w:ilvl="0" w:tplc="8160A6F4">
      <w:start w:val="1"/>
      <w:numFmt w:val="decimal"/>
      <w:lvlText w:val="%1)"/>
      <w:lvlJc w:val="left"/>
      <w:pPr>
        <w:ind w:left="1086" w:hanging="6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8113DFA"/>
    <w:multiLevelType w:val="hybridMultilevel"/>
    <w:tmpl w:val="D9D6A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C2133"/>
    <w:multiLevelType w:val="hybridMultilevel"/>
    <w:tmpl w:val="64F476FE"/>
    <w:lvl w:ilvl="0" w:tplc="B6E61AC6">
      <w:start w:val="1"/>
      <w:numFmt w:val="decimal"/>
      <w:pStyle w:val="a0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D69361C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E5808A8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29624EB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7">
    <w:nsid w:val="51FB412C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F627AC6"/>
    <w:multiLevelType w:val="hybridMultilevel"/>
    <w:tmpl w:val="B4824E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9E04F4"/>
    <w:multiLevelType w:val="hybridMultilevel"/>
    <w:tmpl w:val="864212AC"/>
    <w:lvl w:ilvl="0" w:tplc="7A44F0F0">
      <w:numFmt w:val="bullet"/>
      <w:lvlText w:val="•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620E19"/>
    <w:multiLevelType w:val="hybridMultilevel"/>
    <w:tmpl w:val="B8D45394"/>
    <w:lvl w:ilvl="0" w:tplc="7A44F0F0">
      <w:numFmt w:val="bullet"/>
      <w:lvlText w:val="•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CAB1072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8"/>
  </w:num>
  <w:num w:numId="5">
    <w:abstractNumId w:val="2"/>
    <w:lvlOverride w:ilvl="0">
      <w:lvl w:ilvl="0">
        <w:numFmt w:val="bullet"/>
        <w:lvlText w:val="•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6"/>
  </w:num>
  <w:num w:numId="7">
    <w:abstractNumId w:val="21"/>
  </w:num>
  <w:num w:numId="8">
    <w:abstractNumId w:val="23"/>
  </w:num>
  <w:num w:numId="9">
    <w:abstractNumId w:val="18"/>
  </w:num>
  <w:num w:numId="10">
    <w:abstractNumId w:val="20"/>
  </w:num>
  <w:num w:numId="11">
    <w:abstractNumId w:val="10"/>
    <w:lvlOverride w:ilvl="0">
      <w:startOverride w:val="1"/>
    </w:lvlOverride>
  </w:num>
  <w:num w:numId="12">
    <w:abstractNumId w:val="22"/>
  </w:num>
  <w:num w:numId="13">
    <w:abstractNumId w:val="15"/>
  </w:num>
  <w:num w:numId="14">
    <w:abstractNumId w:val="9"/>
  </w:num>
  <w:num w:numId="15">
    <w:abstractNumId w:val="19"/>
  </w:num>
  <w:num w:numId="16">
    <w:abstractNumId w:val="5"/>
  </w:num>
  <w:num w:numId="17">
    <w:abstractNumId w:val="11"/>
  </w:num>
  <w:num w:numId="18">
    <w:abstractNumId w:val="4"/>
  </w:num>
  <w:num w:numId="19">
    <w:abstractNumId w:val="12"/>
  </w:num>
  <w:num w:numId="20">
    <w:abstractNumId w:val="24"/>
  </w:num>
  <w:num w:numId="21">
    <w:abstractNumId w:val="6"/>
  </w:num>
  <w:num w:numId="22">
    <w:abstractNumId w:val="13"/>
  </w:num>
  <w:num w:numId="23">
    <w:abstractNumId w:val="14"/>
  </w:num>
  <w:num w:numId="24">
    <w:abstractNumId w:val="3"/>
  </w:num>
  <w:num w:numId="25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003F"/>
    <w:rsid w:val="00004B90"/>
    <w:rsid w:val="0002106D"/>
    <w:rsid w:val="000260EB"/>
    <w:rsid w:val="00051D7A"/>
    <w:rsid w:val="00052A1B"/>
    <w:rsid w:val="00064377"/>
    <w:rsid w:val="0008173D"/>
    <w:rsid w:val="00082F82"/>
    <w:rsid w:val="00097F51"/>
    <w:rsid w:val="000B1F04"/>
    <w:rsid w:val="000B772B"/>
    <w:rsid w:val="000E238B"/>
    <w:rsid w:val="000E2D04"/>
    <w:rsid w:val="00114F84"/>
    <w:rsid w:val="0012225C"/>
    <w:rsid w:val="00122ACE"/>
    <w:rsid w:val="00123F07"/>
    <w:rsid w:val="00132CC8"/>
    <w:rsid w:val="0014256B"/>
    <w:rsid w:val="001659A4"/>
    <w:rsid w:val="00172872"/>
    <w:rsid w:val="00180670"/>
    <w:rsid w:val="00181352"/>
    <w:rsid w:val="00193C86"/>
    <w:rsid w:val="00195184"/>
    <w:rsid w:val="001B6280"/>
    <w:rsid w:val="001D103F"/>
    <w:rsid w:val="001D2ED6"/>
    <w:rsid w:val="00200613"/>
    <w:rsid w:val="0022015B"/>
    <w:rsid w:val="00273B55"/>
    <w:rsid w:val="002B0955"/>
    <w:rsid w:val="002C1FA0"/>
    <w:rsid w:val="002D22D3"/>
    <w:rsid w:val="002F1D8B"/>
    <w:rsid w:val="0030738F"/>
    <w:rsid w:val="003470A8"/>
    <w:rsid w:val="0035349E"/>
    <w:rsid w:val="003537A4"/>
    <w:rsid w:val="003A5E23"/>
    <w:rsid w:val="003C0902"/>
    <w:rsid w:val="003C3A6B"/>
    <w:rsid w:val="0040198C"/>
    <w:rsid w:val="00402B54"/>
    <w:rsid w:val="00404026"/>
    <w:rsid w:val="004363BF"/>
    <w:rsid w:val="0043644B"/>
    <w:rsid w:val="004532BB"/>
    <w:rsid w:val="00473AF1"/>
    <w:rsid w:val="00494EEE"/>
    <w:rsid w:val="004C17E4"/>
    <w:rsid w:val="004E0278"/>
    <w:rsid w:val="004E2B99"/>
    <w:rsid w:val="00502741"/>
    <w:rsid w:val="00522CAE"/>
    <w:rsid w:val="00546C91"/>
    <w:rsid w:val="00570AF8"/>
    <w:rsid w:val="00584048"/>
    <w:rsid w:val="005E2296"/>
    <w:rsid w:val="006106B6"/>
    <w:rsid w:val="00612D3D"/>
    <w:rsid w:val="00637B2C"/>
    <w:rsid w:val="006453BD"/>
    <w:rsid w:val="0068306C"/>
    <w:rsid w:val="006863D1"/>
    <w:rsid w:val="00691309"/>
    <w:rsid w:val="006A37B3"/>
    <w:rsid w:val="006A45FE"/>
    <w:rsid w:val="006C37A2"/>
    <w:rsid w:val="006E6496"/>
    <w:rsid w:val="006F6F22"/>
    <w:rsid w:val="00701B17"/>
    <w:rsid w:val="007161C4"/>
    <w:rsid w:val="00731744"/>
    <w:rsid w:val="007447B5"/>
    <w:rsid w:val="0074518B"/>
    <w:rsid w:val="00754F16"/>
    <w:rsid w:val="007605F4"/>
    <w:rsid w:val="00783234"/>
    <w:rsid w:val="00785AC6"/>
    <w:rsid w:val="00791938"/>
    <w:rsid w:val="0079325F"/>
    <w:rsid w:val="007B3949"/>
    <w:rsid w:val="007B7CDC"/>
    <w:rsid w:val="007E4C27"/>
    <w:rsid w:val="0081614D"/>
    <w:rsid w:val="00842888"/>
    <w:rsid w:val="00853707"/>
    <w:rsid w:val="00854293"/>
    <w:rsid w:val="00867944"/>
    <w:rsid w:val="00874FAE"/>
    <w:rsid w:val="0087509B"/>
    <w:rsid w:val="008833A1"/>
    <w:rsid w:val="008960BE"/>
    <w:rsid w:val="008A06E2"/>
    <w:rsid w:val="008A6D67"/>
    <w:rsid w:val="008B2F77"/>
    <w:rsid w:val="008C352E"/>
    <w:rsid w:val="008D5B44"/>
    <w:rsid w:val="008D6418"/>
    <w:rsid w:val="008F7517"/>
    <w:rsid w:val="00924E19"/>
    <w:rsid w:val="00926F6C"/>
    <w:rsid w:val="00927CF5"/>
    <w:rsid w:val="00927DE5"/>
    <w:rsid w:val="00941618"/>
    <w:rsid w:val="00945E36"/>
    <w:rsid w:val="00952888"/>
    <w:rsid w:val="00956087"/>
    <w:rsid w:val="00963585"/>
    <w:rsid w:val="00964BE1"/>
    <w:rsid w:val="0096528F"/>
    <w:rsid w:val="00982BC1"/>
    <w:rsid w:val="00983517"/>
    <w:rsid w:val="00995B75"/>
    <w:rsid w:val="009E0C06"/>
    <w:rsid w:val="00A15576"/>
    <w:rsid w:val="00A26632"/>
    <w:rsid w:val="00A44EA6"/>
    <w:rsid w:val="00A70823"/>
    <w:rsid w:val="00A97311"/>
    <w:rsid w:val="00AA012D"/>
    <w:rsid w:val="00AC0D6F"/>
    <w:rsid w:val="00AC4B1B"/>
    <w:rsid w:val="00AC68F5"/>
    <w:rsid w:val="00AE48C8"/>
    <w:rsid w:val="00AE5772"/>
    <w:rsid w:val="00AF2CB1"/>
    <w:rsid w:val="00B10A1F"/>
    <w:rsid w:val="00B127FC"/>
    <w:rsid w:val="00B34EF3"/>
    <w:rsid w:val="00B3559C"/>
    <w:rsid w:val="00B37282"/>
    <w:rsid w:val="00B526E0"/>
    <w:rsid w:val="00B52967"/>
    <w:rsid w:val="00B6003F"/>
    <w:rsid w:val="00B641E1"/>
    <w:rsid w:val="00B67AED"/>
    <w:rsid w:val="00B92BAB"/>
    <w:rsid w:val="00BC77C0"/>
    <w:rsid w:val="00BD0FC7"/>
    <w:rsid w:val="00BE2A42"/>
    <w:rsid w:val="00C010A1"/>
    <w:rsid w:val="00C056A9"/>
    <w:rsid w:val="00C37EE9"/>
    <w:rsid w:val="00C462BB"/>
    <w:rsid w:val="00C55443"/>
    <w:rsid w:val="00C80A93"/>
    <w:rsid w:val="00CA2308"/>
    <w:rsid w:val="00CB1DCF"/>
    <w:rsid w:val="00CF250B"/>
    <w:rsid w:val="00D029D9"/>
    <w:rsid w:val="00D21421"/>
    <w:rsid w:val="00D3431D"/>
    <w:rsid w:val="00DA3E17"/>
    <w:rsid w:val="00DB496E"/>
    <w:rsid w:val="00DC29EB"/>
    <w:rsid w:val="00DC2FEE"/>
    <w:rsid w:val="00E23AAA"/>
    <w:rsid w:val="00E32457"/>
    <w:rsid w:val="00E66E91"/>
    <w:rsid w:val="00E74BB4"/>
    <w:rsid w:val="00EC4F12"/>
    <w:rsid w:val="00EC738A"/>
    <w:rsid w:val="00ED1A75"/>
    <w:rsid w:val="00EE35AA"/>
    <w:rsid w:val="00EF5FD1"/>
    <w:rsid w:val="00F00BA6"/>
    <w:rsid w:val="00F058EC"/>
    <w:rsid w:val="00F10DFA"/>
    <w:rsid w:val="00F722C6"/>
    <w:rsid w:val="00F730FA"/>
    <w:rsid w:val="00F950FB"/>
    <w:rsid w:val="00FB1856"/>
    <w:rsid w:val="00FC38A2"/>
    <w:rsid w:val="00FD75AC"/>
    <w:rsid w:val="00FE55C8"/>
    <w:rsid w:val="00FE6552"/>
    <w:rsid w:val="00FF0B2C"/>
    <w:rsid w:val="00FF3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60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B6003F"/>
    <w:pPr>
      <w:keepNext/>
      <w:outlineLvl w:val="0"/>
    </w:pPr>
    <w:rPr>
      <w:b/>
      <w:bCs/>
      <w:i/>
      <w:iCs/>
      <w:sz w:val="28"/>
      <w:u w:val="single"/>
    </w:rPr>
  </w:style>
  <w:style w:type="paragraph" w:styleId="20">
    <w:name w:val="heading 2"/>
    <w:basedOn w:val="a1"/>
    <w:next w:val="a1"/>
    <w:link w:val="21"/>
    <w:qFormat/>
    <w:rsid w:val="0002106D"/>
    <w:pPr>
      <w:keepNext/>
      <w:shd w:val="clear" w:color="auto" w:fill="FFFFFF"/>
      <w:autoSpaceDE w:val="0"/>
      <w:autoSpaceDN w:val="0"/>
      <w:adjustRightInd w:val="0"/>
      <w:jc w:val="center"/>
      <w:outlineLvl w:val="1"/>
    </w:pPr>
    <w:rPr>
      <w:rFonts w:eastAsia="Calibri"/>
      <w:b/>
      <w:bCs/>
      <w:color w:val="000000"/>
      <w:szCs w:val="12"/>
    </w:rPr>
  </w:style>
  <w:style w:type="paragraph" w:styleId="3">
    <w:name w:val="heading 3"/>
    <w:basedOn w:val="a1"/>
    <w:next w:val="a1"/>
    <w:link w:val="30"/>
    <w:qFormat/>
    <w:rsid w:val="0002106D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02106D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eastAsia="Calibri"/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02106D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Arial" w:eastAsia="Calibri" w:hAnsi="Arial" w:cs="Arial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B6003F"/>
    <w:pPr>
      <w:keepNext/>
      <w:ind w:firstLine="709"/>
      <w:jc w:val="both"/>
      <w:outlineLvl w:val="5"/>
    </w:pPr>
    <w:rPr>
      <w:b/>
      <w:bCs/>
      <w:i/>
      <w:szCs w:val="20"/>
    </w:rPr>
  </w:style>
  <w:style w:type="paragraph" w:styleId="7">
    <w:name w:val="heading 7"/>
    <w:basedOn w:val="a1"/>
    <w:next w:val="a1"/>
    <w:link w:val="70"/>
    <w:qFormat/>
    <w:rsid w:val="0002106D"/>
    <w:pPr>
      <w:spacing w:before="240" w:after="60"/>
      <w:outlineLvl w:val="6"/>
    </w:pPr>
    <w:rPr>
      <w:rFonts w:eastAsia="Calibri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B6003F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character" w:customStyle="1" w:styleId="60">
    <w:name w:val="Заголовок 6 Знак"/>
    <w:basedOn w:val="a2"/>
    <w:link w:val="6"/>
    <w:rsid w:val="00B6003F"/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table" w:styleId="a5">
    <w:name w:val="Table Grid"/>
    <w:basedOn w:val="a3"/>
    <w:uiPriority w:val="59"/>
    <w:rsid w:val="00B600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"/>
    <w:basedOn w:val="a1"/>
    <w:rsid w:val="00B6003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">
    <w:name w:val="стиль2"/>
    <w:basedOn w:val="a1"/>
    <w:rsid w:val="00B6003F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styleId="a7">
    <w:name w:val="Body Text"/>
    <w:basedOn w:val="a1"/>
    <w:link w:val="a8"/>
    <w:rsid w:val="00B6003F"/>
    <w:rPr>
      <w:b/>
      <w:szCs w:val="20"/>
    </w:rPr>
  </w:style>
  <w:style w:type="character" w:customStyle="1" w:styleId="a8">
    <w:name w:val="Основной текст Знак"/>
    <w:basedOn w:val="a2"/>
    <w:link w:val="a7"/>
    <w:rsid w:val="00B6003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ody Text Indent"/>
    <w:basedOn w:val="a1"/>
    <w:link w:val="aa"/>
    <w:rsid w:val="00B6003F"/>
    <w:pPr>
      <w:spacing w:after="120"/>
      <w:ind w:left="283"/>
    </w:pPr>
  </w:style>
  <w:style w:type="character" w:customStyle="1" w:styleId="aa">
    <w:name w:val="Основной текст с отступом Знак"/>
    <w:basedOn w:val="a2"/>
    <w:link w:val="a9"/>
    <w:rsid w:val="00B600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1"/>
    <w:rsid w:val="00B6003F"/>
    <w:pPr>
      <w:spacing w:before="100" w:beforeAutospacing="1" w:after="100" w:afterAutospacing="1"/>
    </w:pPr>
  </w:style>
  <w:style w:type="paragraph" w:styleId="ac">
    <w:name w:val="List Paragraph"/>
    <w:basedOn w:val="a1"/>
    <w:link w:val="ad"/>
    <w:qFormat/>
    <w:rsid w:val="00B6003F"/>
    <w:pPr>
      <w:ind w:left="720"/>
      <w:contextualSpacing/>
    </w:pPr>
  </w:style>
  <w:style w:type="paragraph" w:styleId="ae">
    <w:name w:val="header"/>
    <w:basedOn w:val="a1"/>
    <w:link w:val="af"/>
    <w:unhideWhenUsed/>
    <w:rsid w:val="00B6003F"/>
    <w:pPr>
      <w:tabs>
        <w:tab w:val="center" w:pos="4677"/>
        <w:tab w:val="right" w:pos="9355"/>
      </w:tabs>
    </w:pPr>
    <w:rPr>
      <w:rFonts w:eastAsiaTheme="minorHAnsi"/>
      <w:sz w:val="28"/>
      <w:szCs w:val="22"/>
      <w:lang w:eastAsia="en-US"/>
    </w:rPr>
  </w:style>
  <w:style w:type="character" w:customStyle="1" w:styleId="af">
    <w:name w:val="Верхний колонтитул Знак"/>
    <w:basedOn w:val="a2"/>
    <w:link w:val="ae"/>
    <w:rsid w:val="00B6003F"/>
    <w:rPr>
      <w:rFonts w:ascii="Times New Roman" w:hAnsi="Times New Roman" w:cs="Times New Roman"/>
      <w:sz w:val="28"/>
    </w:rPr>
  </w:style>
  <w:style w:type="paragraph" w:styleId="af0">
    <w:name w:val="footer"/>
    <w:basedOn w:val="a1"/>
    <w:link w:val="af1"/>
    <w:unhideWhenUsed/>
    <w:rsid w:val="00B6003F"/>
    <w:pPr>
      <w:tabs>
        <w:tab w:val="center" w:pos="4677"/>
        <w:tab w:val="right" w:pos="9355"/>
      </w:tabs>
    </w:pPr>
    <w:rPr>
      <w:rFonts w:eastAsiaTheme="minorHAnsi"/>
      <w:sz w:val="28"/>
      <w:szCs w:val="22"/>
      <w:lang w:eastAsia="en-US"/>
    </w:rPr>
  </w:style>
  <w:style w:type="character" w:customStyle="1" w:styleId="af1">
    <w:name w:val="Нижний колонтитул Знак"/>
    <w:basedOn w:val="a2"/>
    <w:link w:val="af0"/>
    <w:rsid w:val="00B6003F"/>
    <w:rPr>
      <w:rFonts w:ascii="Times New Roman" w:hAnsi="Times New Roman" w:cs="Times New Roman"/>
      <w:sz w:val="28"/>
    </w:rPr>
  </w:style>
  <w:style w:type="paragraph" w:styleId="af2">
    <w:name w:val="No Spacing"/>
    <w:link w:val="af3"/>
    <w:uiPriority w:val="99"/>
    <w:qFormat/>
    <w:rsid w:val="00B60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itle"/>
    <w:basedOn w:val="a1"/>
    <w:link w:val="af5"/>
    <w:qFormat/>
    <w:rsid w:val="00B6003F"/>
    <w:pPr>
      <w:jc w:val="center"/>
    </w:pPr>
    <w:rPr>
      <w:b/>
      <w:bCs/>
      <w:i/>
      <w:iCs/>
      <w:sz w:val="32"/>
    </w:rPr>
  </w:style>
  <w:style w:type="character" w:customStyle="1" w:styleId="af5">
    <w:name w:val="Название Знак"/>
    <w:basedOn w:val="a2"/>
    <w:link w:val="af4"/>
    <w:rsid w:val="00B6003F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af6">
    <w:name w:val="Balloon Text"/>
    <w:basedOn w:val="a1"/>
    <w:link w:val="af7"/>
    <w:uiPriority w:val="99"/>
    <w:semiHidden/>
    <w:unhideWhenUsed/>
    <w:rsid w:val="00B6003F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uiPriority w:val="99"/>
    <w:semiHidden/>
    <w:rsid w:val="00B6003F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Hyperlink"/>
    <w:basedOn w:val="a2"/>
    <w:rsid w:val="00B6003F"/>
    <w:rPr>
      <w:color w:val="0000FF"/>
      <w:u w:val="single"/>
    </w:rPr>
  </w:style>
  <w:style w:type="character" w:styleId="af9">
    <w:name w:val="FollowedHyperlink"/>
    <w:basedOn w:val="a2"/>
    <w:rsid w:val="00B6003F"/>
    <w:rPr>
      <w:color w:val="800080"/>
      <w:u w:val="single"/>
    </w:rPr>
  </w:style>
  <w:style w:type="paragraph" w:customStyle="1" w:styleId="11">
    <w:name w:val="Знак1"/>
    <w:basedOn w:val="a1"/>
    <w:rsid w:val="00B6003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a">
    <w:name w:val="Body Text First Indent"/>
    <w:basedOn w:val="a7"/>
    <w:link w:val="afb"/>
    <w:unhideWhenUsed/>
    <w:rsid w:val="00B6003F"/>
    <w:pPr>
      <w:ind w:firstLine="360"/>
    </w:pPr>
    <w:rPr>
      <w:b w:val="0"/>
      <w:szCs w:val="24"/>
    </w:rPr>
  </w:style>
  <w:style w:type="character" w:customStyle="1" w:styleId="afb">
    <w:name w:val="Красная строка Знак"/>
    <w:basedOn w:val="a8"/>
    <w:link w:val="afa"/>
    <w:rsid w:val="00B6003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FR2">
    <w:name w:val="FR2"/>
    <w:rsid w:val="00B6003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c">
    <w:name w:val="Текст сноски Знак"/>
    <w:aliases w:val="Знак6 Знак,F1 Знак"/>
    <w:basedOn w:val="a2"/>
    <w:link w:val="afd"/>
    <w:uiPriority w:val="99"/>
    <w:rsid w:val="00B600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footnote text"/>
    <w:aliases w:val="Знак6,F1"/>
    <w:basedOn w:val="a1"/>
    <w:link w:val="afc"/>
    <w:uiPriority w:val="99"/>
    <w:rsid w:val="00B6003F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12">
    <w:name w:val="Текст сноски Знак1"/>
    <w:basedOn w:val="a2"/>
    <w:uiPriority w:val="99"/>
    <w:semiHidden/>
    <w:rsid w:val="00B600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Plain Text"/>
    <w:basedOn w:val="a1"/>
    <w:link w:val="aff"/>
    <w:rsid w:val="00B6003F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2"/>
    <w:link w:val="afe"/>
    <w:rsid w:val="00B6003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1">
    <w:name w:val="Заголовок 2 Знак"/>
    <w:basedOn w:val="a2"/>
    <w:link w:val="20"/>
    <w:rsid w:val="0002106D"/>
    <w:rPr>
      <w:rFonts w:ascii="Times New Roman" w:eastAsia="Calibri" w:hAnsi="Times New Roman" w:cs="Times New Roman"/>
      <w:b/>
      <w:bCs/>
      <w:color w:val="000000"/>
      <w:sz w:val="24"/>
      <w:szCs w:val="12"/>
      <w:shd w:val="clear" w:color="auto" w:fill="FFFFFF"/>
      <w:lang w:eastAsia="ru-RU"/>
    </w:rPr>
  </w:style>
  <w:style w:type="character" w:customStyle="1" w:styleId="30">
    <w:name w:val="Заголовок 3 Знак"/>
    <w:basedOn w:val="a2"/>
    <w:link w:val="3"/>
    <w:rsid w:val="0002106D"/>
    <w:rPr>
      <w:rFonts w:ascii="Arial" w:eastAsia="Calibri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rsid w:val="0002106D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rsid w:val="0002106D"/>
    <w:rPr>
      <w:rFonts w:ascii="Arial" w:eastAsia="Calibri" w:hAnsi="Arial" w:cs="Arial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2"/>
    <w:link w:val="7"/>
    <w:rsid w:val="0002106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">
    <w:name w:val="List Bullet"/>
    <w:basedOn w:val="a1"/>
    <w:rsid w:val="0002106D"/>
    <w:pPr>
      <w:widowControl w:val="0"/>
      <w:numPr>
        <w:numId w:val="2"/>
      </w:num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2">
    <w:name w:val="List Bullet 2"/>
    <w:basedOn w:val="a1"/>
    <w:rsid w:val="0002106D"/>
    <w:pPr>
      <w:widowControl w:val="0"/>
      <w:numPr>
        <w:numId w:val="3"/>
      </w:num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23">
    <w:name w:val="Body Text First Indent 2"/>
    <w:basedOn w:val="a9"/>
    <w:link w:val="24"/>
    <w:rsid w:val="0002106D"/>
    <w:pPr>
      <w:widowControl w:val="0"/>
      <w:autoSpaceDE w:val="0"/>
      <w:autoSpaceDN w:val="0"/>
      <w:adjustRightInd w:val="0"/>
      <w:ind w:firstLine="210"/>
    </w:pPr>
    <w:rPr>
      <w:rFonts w:ascii="Arial" w:eastAsia="Calibri" w:hAnsi="Arial" w:cs="Arial"/>
      <w:b/>
      <w:bCs/>
      <w:sz w:val="20"/>
      <w:szCs w:val="20"/>
    </w:rPr>
  </w:style>
  <w:style w:type="character" w:customStyle="1" w:styleId="24">
    <w:name w:val="Красная строка 2 Знак"/>
    <w:basedOn w:val="aa"/>
    <w:link w:val="23"/>
    <w:rsid w:val="0002106D"/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25">
    <w:name w:val="Body Text Indent 2"/>
    <w:basedOn w:val="a1"/>
    <w:link w:val="26"/>
    <w:semiHidden/>
    <w:rsid w:val="0002106D"/>
    <w:pPr>
      <w:spacing w:after="120" w:line="480" w:lineRule="auto"/>
      <w:ind w:left="283"/>
    </w:pPr>
    <w:rPr>
      <w:rFonts w:eastAsia="Calibri"/>
    </w:rPr>
  </w:style>
  <w:style w:type="character" w:customStyle="1" w:styleId="26">
    <w:name w:val="Основной текст с отступом 2 Знак"/>
    <w:basedOn w:val="a2"/>
    <w:link w:val="25"/>
    <w:semiHidden/>
    <w:rsid w:val="0002106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Indent 3"/>
    <w:basedOn w:val="a1"/>
    <w:link w:val="32"/>
    <w:semiHidden/>
    <w:rsid w:val="0002106D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semiHidden/>
    <w:rsid w:val="0002106D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13">
    <w:name w:val="Абзац списка1"/>
    <w:basedOn w:val="a1"/>
    <w:rsid w:val="0002106D"/>
    <w:pPr>
      <w:ind w:left="720"/>
    </w:pPr>
    <w:rPr>
      <w:rFonts w:eastAsia="Calibri"/>
    </w:rPr>
  </w:style>
  <w:style w:type="paragraph" w:customStyle="1" w:styleId="14">
    <w:name w:val="Без интервала1"/>
    <w:link w:val="NoSpacingChar"/>
    <w:rsid w:val="0002106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4"/>
    <w:locked/>
    <w:rsid w:val="0002106D"/>
    <w:rPr>
      <w:rFonts w:ascii="Calibri" w:eastAsia="Calibri" w:hAnsi="Calibri" w:cs="Times New Roman"/>
      <w:lang w:eastAsia="ru-RU"/>
    </w:rPr>
  </w:style>
  <w:style w:type="paragraph" w:styleId="27">
    <w:name w:val="Body Text 2"/>
    <w:basedOn w:val="a1"/>
    <w:link w:val="28"/>
    <w:rsid w:val="0002106D"/>
    <w:pPr>
      <w:spacing w:after="120" w:line="480" w:lineRule="auto"/>
    </w:pPr>
    <w:rPr>
      <w:rFonts w:eastAsia="Calibri"/>
    </w:rPr>
  </w:style>
  <w:style w:type="character" w:customStyle="1" w:styleId="28">
    <w:name w:val="Основной текст 2 Знак"/>
    <w:basedOn w:val="a2"/>
    <w:link w:val="27"/>
    <w:rsid w:val="0002106D"/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2106D"/>
  </w:style>
  <w:style w:type="paragraph" w:customStyle="1" w:styleId="NR">
    <w:name w:val="NR"/>
    <w:basedOn w:val="a1"/>
    <w:rsid w:val="0002106D"/>
    <w:rPr>
      <w:szCs w:val="20"/>
    </w:rPr>
  </w:style>
  <w:style w:type="character" w:customStyle="1" w:styleId="af3">
    <w:name w:val="Без интервала Знак"/>
    <w:link w:val="af2"/>
    <w:uiPriority w:val="99"/>
    <w:locked/>
    <w:rsid w:val="00B641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Абзац списка Знак"/>
    <w:link w:val="ac"/>
    <w:uiPriority w:val="99"/>
    <w:locked/>
    <w:rsid w:val="00B67A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Subtitle"/>
    <w:basedOn w:val="a1"/>
    <w:next w:val="a1"/>
    <w:link w:val="aff1"/>
    <w:qFormat/>
    <w:rsid w:val="00A70823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aff1">
    <w:name w:val="Подзаголовок Знак"/>
    <w:basedOn w:val="a2"/>
    <w:link w:val="aff0"/>
    <w:rsid w:val="00A7082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f2">
    <w:name w:val="footnote reference"/>
    <w:uiPriority w:val="99"/>
    <w:rsid w:val="007B3949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7B394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0">
    <w:name w:val="НОМЕРА"/>
    <w:basedOn w:val="ab"/>
    <w:link w:val="aff3"/>
    <w:uiPriority w:val="99"/>
    <w:qFormat/>
    <w:rsid w:val="007B3949"/>
    <w:pPr>
      <w:numPr>
        <w:numId w:val="1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3">
    <w:name w:val="НОМЕРА Знак"/>
    <w:link w:val="a0"/>
    <w:uiPriority w:val="99"/>
    <w:rsid w:val="007B3949"/>
    <w:rPr>
      <w:rFonts w:ascii="Arial Narrow" w:eastAsia="Calibri" w:hAnsi="Arial Narrow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07482-99A2-456C-9516-5193EDE72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4615</Words>
  <Characters>26310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Александр</cp:lastModifiedBy>
  <cp:revision>37</cp:revision>
  <cp:lastPrinted>2018-05-31T21:59:00Z</cp:lastPrinted>
  <dcterms:created xsi:type="dcterms:W3CDTF">2017-10-11T20:54:00Z</dcterms:created>
  <dcterms:modified xsi:type="dcterms:W3CDTF">2020-11-02T11:16:00Z</dcterms:modified>
</cp:coreProperties>
</file>